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A518" w14:textId="2A594782" w:rsidR="00D66C49" w:rsidRDefault="00D66C49" w:rsidP="00FB3AAD">
      <w:pPr>
        <w:pStyle w:val="FootnoteReference"/>
        <w:ind w:left="0" w:firstLine="0"/>
        <w:rPr>
          <w:b/>
          <w:bCs/>
          <w:sz w:val="21"/>
        </w:rPr>
      </w:pPr>
    </w:p>
    <w:p w14:paraId="5020620D" w14:textId="77777777" w:rsidR="00B256AE" w:rsidRDefault="00B256AE" w:rsidP="00FB3AAD">
      <w:pPr>
        <w:pStyle w:val="FootnoteReference"/>
        <w:ind w:left="0" w:firstLine="0"/>
        <w:rPr>
          <w:b/>
          <w:bCs/>
          <w:sz w:val="21"/>
        </w:rPr>
      </w:pPr>
    </w:p>
    <w:p w14:paraId="145D33C9" w14:textId="77777777" w:rsidR="00B256AE" w:rsidRDefault="00B256AE" w:rsidP="00FB3AAD">
      <w:pPr>
        <w:pStyle w:val="FootnoteReference"/>
        <w:ind w:left="0" w:firstLine="0"/>
        <w:rPr>
          <w:b/>
          <w:bCs/>
          <w:sz w:val="21"/>
        </w:rPr>
      </w:pPr>
    </w:p>
    <w:p w14:paraId="2F0FBEE7" w14:textId="77777777" w:rsidR="00B256AE" w:rsidRDefault="00B256AE" w:rsidP="00FB3AAD">
      <w:pPr>
        <w:pStyle w:val="FootnoteReference"/>
        <w:ind w:left="0" w:firstLine="0"/>
        <w:rPr>
          <w:b/>
          <w:bCs/>
          <w:sz w:val="21"/>
        </w:rPr>
      </w:pPr>
    </w:p>
    <w:p w14:paraId="5A69BC05" w14:textId="77777777" w:rsidR="00B256AE" w:rsidRDefault="00B256AE" w:rsidP="00FB3AAD">
      <w:pPr>
        <w:pStyle w:val="FootnoteReference"/>
        <w:ind w:left="0" w:firstLine="0"/>
        <w:rPr>
          <w:b/>
          <w:bCs/>
          <w:sz w:val="21"/>
        </w:rPr>
      </w:pPr>
    </w:p>
    <w:p w14:paraId="46943912" w14:textId="77777777" w:rsidR="00B256AE" w:rsidRDefault="00B256AE" w:rsidP="00FB3AAD">
      <w:pPr>
        <w:pStyle w:val="FootnoteReference"/>
        <w:ind w:left="0" w:firstLine="0"/>
        <w:rPr>
          <w:b/>
          <w:bCs/>
          <w:sz w:val="21"/>
        </w:rPr>
      </w:pPr>
    </w:p>
    <w:p w14:paraId="1F15CB5E" w14:textId="77777777" w:rsidR="00B256AE" w:rsidRDefault="00B256AE" w:rsidP="00FB3AAD">
      <w:pPr>
        <w:pStyle w:val="FootnoteReference"/>
        <w:ind w:left="0" w:firstLine="0"/>
        <w:rPr>
          <w:b/>
          <w:bCs/>
          <w:sz w:val="21"/>
        </w:rPr>
      </w:pPr>
    </w:p>
    <w:p w14:paraId="64F5AE29" w14:textId="77777777" w:rsidR="00B256AE" w:rsidRDefault="00B256AE" w:rsidP="00FB3AAD">
      <w:pPr>
        <w:pStyle w:val="FootnoteReference"/>
        <w:ind w:left="0" w:firstLine="0"/>
        <w:rPr>
          <w:b/>
          <w:bCs/>
          <w:sz w:val="21"/>
        </w:rPr>
      </w:pPr>
    </w:p>
    <w:p w14:paraId="36E23587"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Regulamin Promocji dla Projektantów „Lunch z Wavin“</w:t>
      </w:r>
      <w:r w:rsidRPr="00B256AE">
        <w:rPr>
          <w:rStyle w:val="normaltextrun"/>
          <w:rFonts w:ascii="Nunito" w:hAnsi="Nunito" w:cs="Calibri"/>
          <w:sz w:val="20"/>
          <w:szCs w:val="20"/>
        </w:rPr>
        <w:t> </w:t>
      </w:r>
      <w:r w:rsidRPr="00B256AE">
        <w:rPr>
          <w:rStyle w:val="eop"/>
          <w:rFonts w:ascii="Nunito" w:hAnsi="Nunito" w:cs="Calibri"/>
          <w:sz w:val="20"/>
          <w:szCs w:val="20"/>
        </w:rPr>
        <w:t> </w:t>
      </w:r>
    </w:p>
    <w:p w14:paraId="1F2C4C25"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(dalej: Regulamin)</w:t>
      </w:r>
      <w:r w:rsidRPr="00B256AE">
        <w:rPr>
          <w:rStyle w:val="eop"/>
          <w:rFonts w:ascii="Nunito" w:hAnsi="Nunito" w:cs="Calibri"/>
          <w:sz w:val="20"/>
          <w:szCs w:val="20"/>
        </w:rPr>
        <w:t> </w:t>
      </w:r>
    </w:p>
    <w:p w14:paraId="0171E197"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eop"/>
          <w:rFonts w:ascii="Nunito" w:hAnsi="Nunito" w:cs="Calibri"/>
          <w:sz w:val="20"/>
          <w:szCs w:val="20"/>
        </w:rPr>
        <w:t> </w:t>
      </w:r>
    </w:p>
    <w:p w14:paraId="08E80F89"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eop"/>
          <w:rFonts w:ascii="Nunito" w:hAnsi="Nunito" w:cs="Calibri"/>
          <w:sz w:val="20"/>
          <w:szCs w:val="20"/>
        </w:rPr>
        <w:t> </w:t>
      </w:r>
    </w:p>
    <w:p w14:paraId="49A8BEA8"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§1.</w:t>
      </w:r>
      <w:r w:rsidRPr="00B256AE">
        <w:rPr>
          <w:rStyle w:val="eop"/>
          <w:rFonts w:ascii="Nunito" w:hAnsi="Nunito" w:cs="Calibri"/>
          <w:sz w:val="20"/>
          <w:szCs w:val="20"/>
        </w:rPr>
        <w:t> </w:t>
      </w:r>
    </w:p>
    <w:p w14:paraId="69A707BC"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i/>
          <w:iCs/>
          <w:sz w:val="20"/>
          <w:szCs w:val="20"/>
        </w:rPr>
        <w:t>Postanowienia ogólne</w:t>
      </w:r>
      <w:r w:rsidRPr="00B256AE">
        <w:rPr>
          <w:rStyle w:val="eop"/>
          <w:rFonts w:ascii="Nunito" w:hAnsi="Nunito" w:cs="Calibri"/>
          <w:sz w:val="20"/>
          <w:szCs w:val="20"/>
        </w:rPr>
        <w:t> </w:t>
      </w:r>
    </w:p>
    <w:p w14:paraId="47E0B194" w14:textId="55CFF3C3" w:rsidR="00B256AE" w:rsidRPr="00B256AE" w:rsidRDefault="00B256AE" w:rsidP="00501F2B">
      <w:pPr>
        <w:pStyle w:val="paragraph"/>
        <w:numPr>
          <w:ilvl w:val="0"/>
          <w:numId w:val="9"/>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Regulamin określa zasady prowadzenia akcji promocyjnej kierowanej do Projektantów instalacji sanitarnych </w:t>
      </w:r>
      <w:r>
        <w:rPr>
          <w:rStyle w:val="normaltextrun"/>
          <w:rFonts w:ascii="Nunito" w:hAnsi="Nunito" w:cs="Calibri"/>
          <w:sz w:val="20"/>
          <w:szCs w:val="20"/>
        </w:rPr>
        <w:t>wewnętrznych i zewnętrznych</w:t>
      </w:r>
      <w:r w:rsidRPr="00B256AE">
        <w:rPr>
          <w:rStyle w:val="normaltextrun"/>
          <w:rFonts w:ascii="Nunito" w:hAnsi="Nunito" w:cs="Calibri"/>
          <w:sz w:val="20"/>
          <w:szCs w:val="20"/>
        </w:rPr>
        <w:t xml:space="preserve"> pod nazwą </w:t>
      </w:r>
      <w:r w:rsidRPr="00B256AE">
        <w:rPr>
          <w:rStyle w:val="normaltextrun"/>
          <w:rFonts w:ascii="Nunito" w:hAnsi="Nunito" w:cs="Calibri"/>
          <w:i/>
          <w:iCs/>
          <w:sz w:val="20"/>
          <w:szCs w:val="20"/>
        </w:rPr>
        <w:t xml:space="preserve">„Lunch z Wavin”, </w:t>
      </w:r>
      <w:r w:rsidRPr="00B256AE">
        <w:rPr>
          <w:rStyle w:val="normaltextrun"/>
          <w:rFonts w:ascii="Nunito" w:hAnsi="Nunito" w:cs="Calibri"/>
          <w:sz w:val="20"/>
          <w:szCs w:val="20"/>
        </w:rPr>
        <w:t>zwanej dalej Promocją.</w:t>
      </w:r>
      <w:r w:rsidRPr="00B256AE">
        <w:rPr>
          <w:rStyle w:val="eop"/>
          <w:rFonts w:ascii="Nunito" w:hAnsi="Nunito" w:cs="Calibri"/>
          <w:sz w:val="20"/>
          <w:szCs w:val="20"/>
        </w:rPr>
        <w:t> </w:t>
      </w:r>
    </w:p>
    <w:p w14:paraId="12096564" w14:textId="77777777" w:rsidR="00B256AE" w:rsidRPr="00B256AE" w:rsidRDefault="00B256AE" w:rsidP="00501F2B">
      <w:pPr>
        <w:pStyle w:val="paragraph"/>
        <w:numPr>
          <w:ilvl w:val="0"/>
          <w:numId w:val="10"/>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Celem Promocji jest budowanie marki Organizatora Promocji.</w:t>
      </w:r>
      <w:r w:rsidRPr="00B256AE">
        <w:rPr>
          <w:rStyle w:val="eop"/>
          <w:rFonts w:ascii="Nunito" w:hAnsi="Nunito" w:cs="Calibri"/>
          <w:sz w:val="20"/>
          <w:szCs w:val="20"/>
        </w:rPr>
        <w:t> </w:t>
      </w:r>
    </w:p>
    <w:p w14:paraId="0D837304" w14:textId="25C75842" w:rsidR="00B256AE" w:rsidRPr="00B256AE" w:rsidRDefault="00B256AE" w:rsidP="00501F2B">
      <w:pPr>
        <w:pStyle w:val="paragraph"/>
        <w:numPr>
          <w:ilvl w:val="0"/>
          <w:numId w:val="11"/>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Organizatorem Promocji jest WAVIN Polska S.A. z siedzibą w Buku </w:t>
      </w:r>
      <w:r>
        <w:rPr>
          <w:rStyle w:val="normaltextrun"/>
          <w:rFonts w:ascii="Nunito" w:hAnsi="Nunito" w:cs="Calibri"/>
          <w:sz w:val="20"/>
          <w:szCs w:val="20"/>
        </w:rPr>
        <w:br/>
      </w:r>
      <w:r w:rsidRPr="00B256AE">
        <w:rPr>
          <w:rStyle w:val="normaltextrun"/>
          <w:rFonts w:ascii="Nunito" w:hAnsi="Nunito" w:cs="Calibri"/>
          <w:sz w:val="20"/>
          <w:szCs w:val="20"/>
        </w:rPr>
        <w:t xml:space="preserve">(64-320) przy ul. </w:t>
      </w:r>
      <w:proofErr w:type="spellStart"/>
      <w:r w:rsidRPr="00B256AE">
        <w:rPr>
          <w:rStyle w:val="normaltextrun"/>
          <w:rFonts w:ascii="Nunito" w:hAnsi="Nunito" w:cs="Calibri"/>
          <w:sz w:val="20"/>
          <w:szCs w:val="20"/>
        </w:rPr>
        <w:t>Dobieżyńskiej</w:t>
      </w:r>
      <w:proofErr w:type="spellEnd"/>
      <w:r w:rsidRPr="00B256AE">
        <w:rPr>
          <w:rStyle w:val="normaltextrun"/>
          <w:rFonts w:ascii="Nunito" w:hAnsi="Nunito" w:cs="Calibri"/>
          <w:sz w:val="20"/>
          <w:szCs w:val="20"/>
        </w:rPr>
        <w:t xml:space="preserve"> 43, wpisana do rejestru przedsiębiorców Krajowego Rejestru Sądowego pod numerem KRS 00000515160 (akta rejestrowe prowadzone przez Sąd Rejonowy Poznań - Nowe Miasto i Wilda w Poznaniu, IX Wydział Gospodarczy), NIP: 7880008752, REGON: 630517296, kapitał zakładowy w wysokości 113.000.000,00 zł wpłacony w całości.</w:t>
      </w:r>
      <w:r w:rsidRPr="00B256AE">
        <w:rPr>
          <w:rStyle w:val="eop"/>
          <w:rFonts w:ascii="Nunito" w:hAnsi="Nunito" w:cs="Calibri"/>
          <w:sz w:val="20"/>
          <w:szCs w:val="20"/>
        </w:rPr>
        <w:t> </w:t>
      </w:r>
    </w:p>
    <w:p w14:paraId="06E01116" w14:textId="77777777" w:rsidR="00B256AE" w:rsidRPr="00B256AE" w:rsidRDefault="00B256AE" w:rsidP="00501F2B">
      <w:pPr>
        <w:pStyle w:val="paragraph"/>
        <w:numPr>
          <w:ilvl w:val="0"/>
          <w:numId w:val="12"/>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Promocja trwa od dnia 11 marca 2024 roku do wyczerpania zapasu nagród, nie dłużej niż do dnia 30 września 2024 roku. </w:t>
      </w:r>
      <w:r w:rsidRPr="00B256AE">
        <w:rPr>
          <w:rStyle w:val="eop"/>
          <w:rFonts w:ascii="Nunito" w:hAnsi="Nunito" w:cs="Calibri"/>
          <w:sz w:val="20"/>
          <w:szCs w:val="20"/>
        </w:rPr>
        <w:t> </w:t>
      </w:r>
    </w:p>
    <w:p w14:paraId="5CFC280C" w14:textId="77777777" w:rsidR="00B256AE" w:rsidRPr="00B256AE" w:rsidRDefault="00B256AE" w:rsidP="00501F2B">
      <w:pPr>
        <w:pStyle w:val="paragraph"/>
        <w:numPr>
          <w:ilvl w:val="0"/>
          <w:numId w:val="13"/>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Promocja prowadzona jest na terytorium Rzeczypospolitej Polskiej. </w:t>
      </w:r>
      <w:r w:rsidRPr="00B256AE">
        <w:rPr>
          <w:rStyle w:val="eop"/>
          <w:rFonts w:ascii="Nunito" w:hAnsi="Nunito" w:cs="Calibri"/>
          <w:sz w:val="20"/>
          <w:szCs w:val="20"/>
        </w:rPr>
        <w:t> </w:t>
      </w:r>
    </w:p>
    <w:p w14:paraId="509930E5" w14:textId="7452C593" w:rsidR="00B256AE" w:rsidRPr="00B256AE" w:rsidRDefault="00B256AE" w:rsidP="00501F2B">
      <w:pPr>
        <w:pStyle w:val="paragraph"/>
        <w:numPr>
          <w:ilvl w:val="0"/>
          <w:numId w:val="14"/>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Produkty</w:t>
      </w:r>
      <w:r w:rsidR="001354F6">
        <w:rPr>
          <w:rStyle w:val="normaltextrun"/>
          <w:rFonts w:ascii="Nunito" w:hAnsi="Nunito" w:cs="Calibri"/>
          <w:sz w:val="20"/>
          <w:szCs w:val="20"/>
        </w:rPr>
        <w:t xml:space="preserve"> objęte promoc</w:t>
      </w:r>
      <w:r w:rsidR="00B36127">
        <w:rPr>
          <w:rStyle w:val="normaltextrun"/>
          <w:rFonts w:ascii="Nunito" w:hAnsi="Nunito" w:cs="Calibri"/>
          <w:sz w:val="20"/>
          <w:szCs w:val="20"/>
        </w:rPr>
        <w:t>ją</w:t>
      </w:r>
      <w:r w:rsidRPr="00B256AE">
        <w:rPr>
          <w:rStyle w:val="normaltextrun"/>
          <w:rFonts w:ascii="Nunito" w:hAnsi="Nunito" w:cs="Calibri"/>
          <w:sz w:val="20"/>
          <w:szCs w:val="20"/>
        </w:rPr>
        <w:t>: </w:t>
      </w:r>
      <w:r w:rsidRPr="00B256AE">
        <w:rPr>
          <w:rStyle w:val="eop"/>
          <w:rFonts w:ascii="Nunito" w:hAnsi="Nunito" w:cs="Calibri"/>
          <w:sz w:val="20"/>
          <w:szCs w:val="20"/>
        </w:rPr>
        <w:t> </w:t>
      </w:r>
    </w:p>
    <w:p w14:paraId="1FF5A78C" w14:textId="77777777" w:rsidR="00B256AE" w:rsidRPr="00B256AE" w:rsidRDefault="00B256AE" w:rsidP="00501F2B">
      <w:pPr>
        <w:pStyle w:val="paragraph"/>
        <w:numPr>
          <w:ilvl w:val="0"/>
          <w:numId w:val="15"/>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 xml:space="preserve">Systemy instalacji sanitarnych Wavin </w:t>
      </w:r>
      <w:proofErr w:type="spellStart"/>
      <w:r w:rsidRPr="00B256AE">
        <w:rPr>
          <w:rStyle w:val="normaltextrun"/>
          <w:rFonts w:ascii="Nunito" w:hAnsi="Nunito" w:cs="Calibri"/>
          <w:sz w:val="20"/>
          <w:szCs w:val="20"/>
        </w:rPr>
        <w:t>Tigris</w:t>
      </w:r>
      <w:proofErr w:type="spellEnd"/>
      <w:r w:rsidRPr="00B256AE">
        <w:rPr>
          <w:rStyle w:val="normaltextrun"/>
          <w:rFonts w:ascii="Nunito" w:hAnsi="Nunito" w:cs="Calibri"/>
          <w:sz w:val="20"/>
          <w:szCs w:val="20"/>
        </w:rPr>
        <w:t xml:space="preserve"> (rura PE-</w:t>
      </w:r>
      <w:proofErr w:type="spellStart"/>
      <w:r w:rsidRPr="00B256AE">
        <w:rPr>
          <w:rStyle w:val="normaltextrun"/>
          <w:rFonts w:ascii="Nunito" w:hAnsi="Nunito" w:cs="Calibri"/>
          <w:sz w:val="20"/>
          <w:szCs w:val="20"/>
        </w:rPr>
        <w:t>Xc</w:t>
      </w:r>
      <w:proofErr w:type="spellEnd"/>
      <w:r w:rsidRPr="00B256AE">
        <w:rPr>
          <w:rStyle w:val="normaltextrun"/>
          <w:rFonts w:ascii="Nunito" w:hAnsi="Nunito" w:cs="Calibri"/>
          <w:sz w:val="20"/>
          <w:szCs w:val="20"/>
        </w:rPr>
        <w:t xml:space="preserve">/Al./PE i PERT/AL./PERT+ kształtki Wavin </w:t>
      </w:r>
      <w:proofErr w:type="spellStart"/>
      <w:r w:rsidRPr="00B256AE">
        <w:rPr>
          <w:rStyle w:val="normaltextrun"/>
          <w:rFonts w:ascii="Nunito" w:hAnsi="Nunito" w:cs="Calibri"/>
          <w:sz w:val="20"/>
          <w:szCs w:val="20"/>
        </w:rPr>
        <w:t>Tigris</w:t>
      </w:r>
      <w:proofErr w:type="spellEnd"/>
      <w:r w:rsidRPr="00B256AE">
        <w:rPr>
          <w:rStyle w:val="normaltextrun"/>
          <w:rFonts w:ascii="Nunito" w:hAnsi="Nunito" w:cs="Calibri"/>
          <w:sz w:val="20"/>
          <w:szCs w:val="20"/>
        </w:rPr>
        <w:t xml:space="preserve"> K1, M1, K5, M5, kształtki Wavin </w:t>
      </w:r>
      <w:proofErr w:type="spellStart"/>
      <w:r w:rsidRPr="00B256AE">
        <w:rPr>
          <w:rStyle w:val="normaltextrun"/>
          <w:rFonts w:ascii="Nunito" w:hAnsi="Nunito" w:cs="Calibri"/>
          <w:sz w:val="20"/>
          <w:szCs w:val="20"/>
        </w:rPr>
        <w:t>Tigris</w:t>
      </w:r>
      <w:proofErr w:type="spellEnd"/>
      <w:r w:rsidRPr="00B256AE">
        <w:rPr>
          <w:rStyle w:val="normaltextrun"/>
          <w:rFonts w:ascii="Nunito" w:hAnsi="Nunito" w:cs="Calibri"/>
          <w:sz w:val="20"/>
          <w:szCs w:val="20"/>
        </w:rPr>
        <w:t xml:space="preserve"> MX we wszystkich średnicach); </w:t>
      </w:r>
      <w:r w:rsidRPr="00B256AE">
        <w:rPr>
          <w:rStyle w:val="eop"/>
          <w:rFonts w:ascii="Nunito" w:hAnsi="Nunito" w:cs="Calibri"/>
          <w:sz w:val="20"/>
          <w:szCs w:val="20"/>
        </w:rPr>
        <w:t> </w:t>
      </w:r>
    </w:p>
    <w:p w14:paraId="2E295DFB" w14:textId="3884491B" w:rsidR="00B256AE" w:rsidRPr="00B256AE" w:rsidRDefault="00B256AE" w:rsidP="00501F2B">
      <w:pPr>
        <w:pStyle w:val="paragraph"/>
        <w:numPr>
          <w:ilvl w:val="0"/>
          <w:numId w:val="16"/>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Rura do ogrzewania podłogowego PE-RT/EVOH/PE-RT; </w:t>
      </w:r>
      <w:r w:rsidRPr="00B256AE">
        <w:rPr>
          <w:rStyle w:val="eop"/>
          <w:rFonts w:ascii="Nunito" w:hAnsi="Nunito" w:cs="Calibri"/>
          <w:sz w:val="20"/>
          <w:szCs w:val="20"/>
        </w:rPr>
        <w:t> </w:t>
      </w:r>
    </w:p>
    <w:p w14:paraId="040741E6" w14:textId="73DA381A" w:rsidR="00B256AE" w:rsidRPr="00B256AE" w:rsidRDefault="00B36127" w:rsidP="00501F2B">
      <w:pPr>
        <w:pStyle w:val="paragraph"/>
        <w:numPr>
          <w:ilvl w:val="0"/>
          <w:numId w:val="17"/>
        </w:numPr>
        <w:spacing w:before="0" w:beforeAutospacing="0" w:after="0" w:afterAutospacing="0"/>
        <w:ind w:left="1140" w:firstLine="0"/>
        <w:textAlignment w:val="baseline"/>
        <w:rPr>
          <w:rFonts w:ascii="Nunito" w:hAnsi="Nunito" w:cs="Calibri"/>
          <w:sz w:val="20"/>
          <w:szCs w:val="20"/>
        </w:rPr>
      </w:pPr>
      <w:r>
        <w:rPr>
          <w:rStyle w:val="normaltextrun"/>
          <w:rFonts w:ascii="Nunito" w:hAnsi="Nunito" w:cs="Calibri"/>
          <w:sz w:val="20"/>
          <w:szCs w:val="20"/>
        </w:rPr>
        <w:t>System k</w:t>
      </w:r>
      <w:r w:rsidR="00B256AE" w:rsidRPr="00B256AE">
        <w:rPr>
          <w:rStyle w:val="normaltextrun"/>
          <w:rFonts w:ascii="Nunito" w:hAnsi="Nunito" w:cs="Calibri"/>
          <w:sz w:val="20"/>
          <w:szCs w:val="20"/>
        </w:rPr>
        <w:t>analizacj</w:t>
      </w:r>
      <w:r>
        <w:rPr>
          <w:rStyle w:val="normaltextrun"/>
          <w:rFonts w:ascii="Nunito" w:hAnsi="Nunito" w:cs="Calibri"/>
          <w:sz w:val="20"/>
          <w:szCs w:val="20"/>
        </w:rPr>
        <w:t>i</w:t>
      </w:r>
      <w:r w:rsidR="00B256AE" w:rsidRPr="00B256AE">
        <w:rPr>
          <w:rStyle w:val="normaltextrun"/>
          <w:rFonts w:ascii="Nunito" w:hAnsi="Nunito" w:cs="Calibri"/>
          <w:sz w:val="20"/>
          <w:szCs w:val="20"/>
        </w:rPr>
        <w:t xml:space="preserve"> wewnętrzn</w:t>
      </w:r>
      <w:r>
        <w:rPr>
          <w:rStyle w:val="normaltextrun"/>
          <w:rFonts w:ascii="Nunito" w:hAnsi="Nunito" w:cs="Calibri"/>
          <w:sz w:val="20"/>
          <w:szCs w:val="20"/>
        </w:rPr>
        <w:t>ej</w:t>
      </w:r>
      <w:r w:rsidR="00B256AE" w:rsidRPr="00B256AE">
        <w:rPr>
          <w:rStyle w:val="normaltextrun"/>
          <w:rFonts w:ascii="Nunito" w:hAnsi="Nunito" w:cs="Calibri"/>
          <w:sz w:val="20"/>
          <w:szCs w:val="20"/>
        </w:rPr>
        <w:t xml:space="preserve"> PVC/PP HT</w:t>
      </w:r>
      <w:r w:rsidR="00B256AE" w:rsidRPr="00B256AE">
        <w:rPr>
          <w:rStyle w:val="eop"/>
          <w:rFonts w:ascii="Nunito" w:hAnsi="Nunito" w:cs="Calibri"/>
          <w:sz w:val="20"/>
          <w:szCs w:val="20"/>
        </w:rPr>
        <w:t> </w:t>
      </w:r>
    </w:p>
    <w:p w14:paraId="2577D49F" w14:textId="77777777" w:rsidR="00B256AE" w:rsidRPr="00B256AE" w:rsidRDefault="00B256AE" w:rsidP="00501F2B">
      <w:pPr>
        <w:pStyle w:val="paragraph"/>
        <w:numPr>
          <w:ilvl w:val="0"/>
          <w:numId w:val="18"/>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 xml:space="preserve">System kanalizacji niskoszumowej </w:t>
      </w:r>
      <w:proofErr w:type="spellStart"/>
      <w:r w:rsidRPr="00B256AE">
        <w:rPr>
          <w:rStyle w:val="normaltextrun"/>
          <w:rFonts w:ascii="Nunito" w:hAnsi="Nunito" w:cs="Calibri"/>
          <w:sz w:val="20"/>
          <w:szCs w:val="20"/>
        </w:rPr>
        <w:t>SiTech</w:t>
      </w:r>
      <w:proofErr w:type="spellEnd"/>
      <w:r w:rsidRPr="00B256AE">
        <w:rPr>
          <w:rStyle w:val="normaltextrun"/>
          <w:rFonts w:ascii="Nunito" w:hAnsi="Nunito" w:cs="Calibri"/>
          <w:sz w:val="20"/>
          <w:szCs w:val="20"/>
        </w:rPr>
        <w:t>+ i AS+</w:t>
      </w:r>
      <w:r w:rsidRPr="00B256AE">
        <w:rPr>
          <w:rStyle w:val="eop"/>
          <w:rFonts w:ascii="Nunito" w:hAnsi="Nunito" w:cs="Calibri"/>
          <w:sz w:val="20"/>
          <w:szCs w:val="20"/>
        </w:rPr>
        <w:t> </w:t>
      </w:r>
    </w:p>
    <w:p w14:paraId="012496DB" w14:textId="77777777" w:rsidR="00B256AE" w:rsidRPr="00B256AE" w:rsidRDefault="00B256AE" w:rsidP="00501F2B">
      <w:pPr>
        <w:pStyle w:val="paragraph"/>
        <w:numPr>
          <w:ilvl w:val="0"/>
          <w:numId w:val="19"/>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 xml:space="preserve">System instalacji sanitarnych i grzewczych </w:t>
      </w:r>
      <w:proofErr w:type="spellStart"/>
      <w:r w:rsidRPr="00B256AE">
        <w:rPr>
          <w:rStyle w:val="normaltextrun"/>
          <w:rFonts w:ascii="Nunito" w:hAnsi="Nunito" w:cs="Calibri"/>
          <w:sz w:val="20"/>
          <w:szCs w:val="20"/>
        </w:rPr>
        <w:t>Ekoplastik</w:t>
      </w:r>
      <w:proofErr w:type="spellEnd"/>
      <w:r w:rsidRPr="00B256AE">
        <w:rPr>
          <w:rStyle w:val="eop"/>
          <w:rFonts w:ascii="Nunito" w:hAnsi="Nunito" w:cs="Calibri"/>
          <w:sz w:val="20"/>
          <w:szCs w:val="20"/>
        </w:rPr>
        <w:t> </w:t>
      </w:r>
    </w:p>
    <w:p w14:paraId="73BC00C9" w14:textId="4420C7FA" w:rsidR="00B256AE" w:rsidRPr="00B256AE" w:rsidRDefault="00B256AE" w:rsidP="00501F2B">
      <w:pPr>
        <w:pStyle w:val="paragraph"/>
        <w:numPr>
          <w:ilvl w:val="0"/>
          <w:numId w:val="20"/>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System kanalizacji zewnętrznej (system rur</w:t>
      </w:r>
      <w:r w:rsidR="0084341E">
        <w:rPr>
          <w:rStyle w:val="normaltextrun"/>
          <w:rFonts w:ascii="Nunito" w:hAnsi="Nunito" w:cs="Calibri"/>
          <w:sz w:val="20"/>
          <w:szCs w:val="20"/>
        </w:rPr>
        <w:t>, kształtek</w:t>
      </w:r>
      <w:r w:rsidRPr="00B256AE">
        <w:rPr>
          <w:rStyle w:val="normaltextrun"/>
          <w:rFonts w:ascii="Nunito" w:hAnsi="Nunito" w:cs="Calibri"/>
          <w:sz w:val="20"/>
          <w:szCs w:val="20"/>
        </w:rPr>
        <w:t xml:space="preserve"> i studni Wavin)</w:t>
      </w:r>
      <w:r w:rsidRPr="00B256AE">
        <w:rPr>
          <w:rStyle w:val="eop"/>
          <w:rFonts w:ascii="Nunito" w:hAnsi="Nunito" w:cs="Calibri"/>
          <w:sz w:val="20"/>
          <w:szCs w:val="20"/>
        </w:rPr>
        <w:t> </w:t>
      </w:r>
    </w:p>
    <w:p w14:paraId="0E7705D3" w14:textId="12BD9462" w:rsidR="00B256AE" w:rsidRPr="00B256AE" w:rsidRDefault="00B256AE" w:rsidP="00501F2B">
      <w:pPr>
        <w:pStyle w:val="paragraph"/>
        <w:numPr>
          <w:ilvl w:val="0"/>
          <w:numId w:val="21"/>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 xml:space="preserve">System zagospodarowania wód deszczowych Q BIC Plus, </w:t>
      </w:r>
      <w:proofErr w:type="spellStart"/>
      <w:r w:rsidRPr="00B256AE">
        <w:rPr>
          <w:rStyle w:val="normaltextrun"/>
          <w:rFonts w:ascii="Nunito" w:hAnsi="Nunito" w:cs="Calibri"/>
          <w:sz w:val="20"/>
          <w:szCs w:val="20"/>
        </w:rPr>
        <w:t>AquaCell</w:t>
      </w:r>
      <w:proofErr w:type="spellEnd"/>
      <w:r w:rsidRPr="00B256AE">
        <w:rPr>
          <w:rStyle w:val="normaltextrun"/>
          <w:rFonts w:ascii="Nunito" w:hAnsi="Nunito" w:cs="Calibri"/>
          <w:sz w:val="20"/>
          <w:szCs w:val="20"/>
        </w:rPr>
        <w:t>,</w:t>
      </w:r>
      <w:r w:rsidR="00D55908">
        <w:rPr>
          <w:rStyle w:val="normaltextrun"/>
          <w:rFonts w:ascii="Nunito" w:hAnsi="Nunito" w:cs="Calibri"/>
          <w:sz w:val="20"/>
          <w:szCs w:val="20"/>
        </w:rPr>
        <w:t xml:space="preserve"> </w:t>
      </w:r>
      <w:proofErr w:type="spellStart"/>
      <w:r w:rsidRPr="00B256AE">
        <w:rPr>
          <w:rStyle w:val="normaltextrun"/>
          <w:rFonts w:ascii="Nunito" w:hAnsi="Nunito" w:cs="Calibri"/>
          <w:sz w:val="20"/>
          <w:szCs w:val="20"/>
        </w:rPr>
        <w:t>Vertical</w:t>
      </w:r>
      <w:proofErr w:type="spellEnd"/>
      <w:r w:rsidRPr="00B256AE">
        <w:rPr>
          <w:rStyle w:val="normaltextrun"/>
          <w:rFonts w:ascii="Nunito" w:hAnsi="Nunito" w:cs="Calibri"/>
          <w:sz w:val="20"/>
          <w:szCs w:val="20"/>
        </w:rPr>
        <w:t xml:space="preserve"> IT i IT Sewer</w:t>
      </w:r>
      <w:r w:rsidRPr="00B256AE">
        <w:rPr>
          <w:rStyle w:val="eop"/>
          <w:rFonts w:ascii="Nunito" w:hAnsi="Nunito" w:cs="Calibri"/>
          <w:sz w:val="20"/>
          <w:szCs w:val="20"/>
        </w:rPr>
        <w:t> </w:t>
      </w:r>
    </w:p>
    <w:p w14:paraId="072736C3" w14:textId="77777777" w:rsidR="00B256AE" w:rsidRPr="00B256AE" w:rsidRDefault="00B256AE" w:rsidP="00501F2B">
      <w:pPr>
        <w:pStyle w:val="paragraph"/>
        <w:numPr>
          <w:ilvl w:val="0"/>
          <w:numId w:val="22"/>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 xml:space="preserve">System podciśnieniowego odwadniania dachów płaskich Wavin </w:t>
      </w:r>
      <w:proofErr w:type="spellStart"/>
      <w:r w:rsidRPr="00B256AE">
        <w:rPr>
          <w:rStyle w:val="normaltextrun"/>
          <w:rFonts w:ascii="Nunito" w:hAnsi="Nunito" w:cs="Calibri"/>
          <w:sz w:val="20"/>
          <w:szCs w:val="20"/>
        </w:rPr>
        <w:t>QuickStream</w:t>
      </w:r>
      <w:proofErr w:type="spellEnd"/>
      <w:r w:rsidRPr="00B256AE">
        <w:rPr>
          <w:rStyle w:val="eop"/>
          <w:rFonts w:ascii="Nunito" w:hAnsi="Nunito" w:cs="Calibri"/>
          <w:sz w:val="20"/>
          <w:szCs w:val="20"/>
        </w:rPr>
        <w:t> </w:t>
      </w:r>
    </w:p>
    <w:p w14:paraId="066C98C8" w14:textId="6F83BA8A" w:rsidR="00B256AE" w:rsidRPr="00B256AE" w:rsidRDefault="00B256AE" w:rsidP="00501F2B">
      <w:pPr>
        <w:pStyle w:val="paragraph"/>
        <w:numPr>
          <w:ilvl w:val="0"/>
          <w:numId w:val="23"/>
        </w:numPr>
        <w:spacing w:before="0" w:beforeAutospacing="0" w:after="0" w:afterAutospacing="0"/>
        <w:ind w:left="1140" w:firstLine="0"/>
        <w:textAlignment w:val="baseline"/>
        <w:rPr>
          <w:rFonts w:ascii="Nunito" w:hAnsi="Nunito" w:cs="Calibri"/>
          <w:sz w:val="20"/>
          <w:szCs w:val="20"/>
        </w:rPr>
      </w:pPr>
      <w:r w:rsidRPr="00B256AE">
        <w:rPr>
          <w:rStyle w:val="normaltextrun"/>
          <w:rFonts w:ascii="Nunito" w:hAnsi="Nunito" w:cs="Calibri"/>
          <w:sz w:val="20"/>
          <w:szCs w:val="20"/>
        </w:rPr>
        <w:t>System grawitacyjn</w:t>
      </w:r>
      <w:r w:rsidR="0067052F">
        <w:rPr>
          <w:rStyle w:val="normaltextrun"/>
          <w:rFonts w:ascii="Nunito" w:hAnsi="Nunito" w:cs="Calibri"/>
          <w:sz w:val="20"/>
          <w:szCs w:val="20"/>
        </w:rPr>
        <w:t>ego</w:t>
      </w:r>
      <w:r w:rsidRPr="00B256AE">
        <w:rPr>
          <w:rStyle w:val="normaltextrun"/>
          <w:rFonts w:ascii="Nunito" w:hAnsi="Nunito" w:cs="Calibri"/>
          <w:sz w:val="20"/>
          <w:szCs w:val="20"/>
        </w:rPr>
        <w:t xml:space="preserve"> odwadniania dachów HDPE</w:t>
      </w:r>
      <w:r w:rsidRPr="00B256AE">
        <w:rPr>
          <w:rStyle w:val="eop"/>
          <w:rFonts w:ascii="Nunito" w:hAnsi="Nunito" w:cs="Calibri"/>
          <w:sz w:val="20"/>
          <w:szCs w:val="20"/>
        </w:rPr>
        <w:t> </w:t>
      </w:r>
    </w:p>
    <w:p w14:paraId="0F2DDE24" w14:textId="4F46C0B0" w:rsidR="00B256AE" w:rsidRPr="00B256AE" w:rsidRDefault="00B256AE" w:rsidP="00501F2B">
      <w:pPr>
        <w:pStyle w:val="paragraph"/>
        <w:numPr>
          <w:ilvl w:val="0"/>
          <w:numId w:val="24"/>
        </w:numPr>
        <w:spacing w:before="0" w:beforeAutospacing="0" w:after="0" w:afterAutospacing="0"/>
        <w:ind w:left="1140" w:firstLine="0"/>
        <w:textAlignment w:val="baseline"/>
        <w:rPr>
          <w:rFonts w:ascii="Nunito" w:hAnsi="Nunito" w:cs="Calibri"/>
          <w:sz w:val="20"/>
          <w:szCs w:val="20"/>
          <w:lang w:val="en-US"/>
        </w:rPr>
      </w:pPr>
      <w:proofErr w:type="spellStart"/>
      <w:r w:rsidRPr="00B256AE">
        <w:rPr>
          <w:rStyle w:val="normaltextrun"/>
          <w:rFonts w:ascii="Nunito" w:hAnsi="Nunito" w:cs="Calibri"/>
          <w:sz w:val="20"/>
          <w:szCs w:val="20"/>
          <w:lang w:val="en-US"/>
        </w:rPr>
        <w:t>Systemy</w:t>
      </w:r>
      <w:proofErr w:type="spellEnd"/>
      <w:r w:rsidRPr="00B256AE">
        <w:rPr>
          <w:rStyle w:val="normaltextrun"/>
          <w:rFonts w:ascii="Nunito" w:hAnsi="Nunito" w:cs="Calibri"/>
          <w:sz w:val="20"/>
          <w:szCs w:val="20"/>
          <w:lang w:val="en-US"/>
        </w:rPr>
        <w:t xml:space="preserve"> </w:t>
      </w:r>
      <w:proofErr w:type="spellStart"/>
      <w:r w:rsidRPr="00B256AE">
        <w:rPr>
          <w:rStyle w:val="normaltextrun"/>
          <w:rFonts w:ascii="Nunito" w:hAnsi="Nunito" w:cs="Calibri"/>
          <w:sz w:val="20"/>
          <w:szCs w:val="20"/>
          <w:lang w:val="en-US"/>
        </w:rPr>
        <w:t>renowacyjne</w:t>
      </w:r>
      <w:proofErr w:type="spellEnd"/>
      <w:r w:rsidRPr="00B256AE">
        <w:rPr>
          <w:rStyle w:val="normaltextrun"/>
          <w:rFonts w:ascii="Nunito" w:hAnsi="Nunito" w:cs="Calibri"/>
          <w:sz w:val="20"/>
          <w:szCs w:val="20"/>
          <w:lang w:val="en-US"/>
        </w:rPr>
        <w:t xml:space="preserve"> (</w:t>
      </w:r>
      <w:r w:rsidR="00331BF7">
        <w:rPr>
          <w:rStyle w:val="normaltextrun"/>
          <w:rFonts w:ascii="Nunito" w:hAnsi="Nunito" w:cs="Calibri"/>
          <w:sz w:val="20"/>
          <w:szCs w:val="20"/>
          <w:lang w:val="en-US"/>
        </w:rPr>
        <w:t>C</w:t>
      </w:r>
      <w:r w:rsidRPr="00B256AE">
        <w:rPr>
          <w:rStyle w:val="normaltextrun"/>
          <w:rFonts w:ascii="Nunito" w:hAnsi="Nunito" w:cs="Calibri"/>
          <w:sz w:val="20"/>
          <w:szCs w:val="20"/>
          <w:lang w:val="en-US"/>
        </w:rPr>
        <w:t xml:space="preserve">ompact </w:t>
      </w:r>
      <w:r w:rsidR="00331BF7">
        <w:rPr>
          <w:rStyle w:val="normaltextrun"/>
          <w:rFonts w:ascii="Nunito" w:hAnsi="Nunito" w:cs="Calibri"/>
          <w:sz w:val="20"/>
          <w:szCs w:val="20"/>
          <w:lang w:val="en-US"/>
        </w:rPr>
        <w:t>P</w:t>
      </w:r>
      <w:r w:rsidRPr="00B256AE">
        <w:rPr>
          <w:rStyle w:val="normaltextrun"/>
          <w:rFonts w:ascii="Nunito" w:hAnsi="Nunito" w:cs="Calibri"/>
          <w:sz w:val="20"/>
          <w:szCs w:val="20"/>
          <w:lang w:val="en-US"/>
        </w:rPr>
        <w:t>ipe, Wavin TS, Wavin KMR)</w:t>
      </w:r>
      <w:r w:rsidRPr="00B256AE">
        <w:rPr>
          <w:rStyle w:val="eop"/>
          <w:rFonts w:ascii="Nunito" w:hAnsi="Nunito" w:cs="Calibri"/>
          <w:sz w:val="20"/>
          <w:szCs w:val="20"/>
          <w:lang w:val="en-US"/>
        </w:rPr>
        <w:t> </w:t>
      </w:r>
    </w:p>
    <w:p w14:paraId="6DAFC85E" w14:textId="41AA7A20" w:rsidR="00B256AE" w:rsidRPr="00B256AE" w:rsidRDefault="00B256AE" w:rsidP="00501F2B">
      <w:pPr>
        <w:pStyle w:val="paragraph"/>
        <w:numPr>
          <w:ilvl w:val="0"/>
          <w:numId w:val="25"/>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lastRenderedPageBreak/>
        <w:t>Uczestnikiem Promocji może być: Osoba prawna lub osoba fizyczna prowadząca działalność gospodarczą w zakresie projektowania systemów</w:t>
      </w:r>
      <w:r>
        <w:rPr>
          <w:rStyle w:val="normaltextrun"/>
          <w:rFonts w:ascii="Nunito" w:hAnsi="Nunito" w:cs="Calibri"/>
          <w:sz w:val="20"/>
          <w:szCs w:val="20"/>
        </w:rPr>
        <w:t xml:space="preserve"> instalacji sanitarn</w:t>
      </w:r>
      <w:r w:rsidR="00D937FA">
        <w:rPr>
          <w:rStyle w:val="normaltextrun"/>
          <w:rFonts w:ascii="Nunito" w:hAnsi="Nunito" w:cs="Calibri"/>
          <w:sz w:val="20"/>
          <w:szCs w:val="20"/>
        </w:rPr>
        <w:t>ych</w:t>
      </w:r>
      <w:r>
        <w:rPr>
          <w:rStyle w:val="normaltextrun"/>
          <w:rFonts w:ascii="Nunito" w:hAnsi="Nunito" w:cs="Calibri"/>
          <w:sz w:val="20"/>
          <w:szCs w:val="20"/>
        </w:rPr>
        <w:t xml:space="preserve"> wewnętrzn</w:t>
      </w:r>
      <w:r w:rsidR="00D937FA">
        <w:rPr>
          <w:rStyle w:val="normaltextrun"/>
          <w:rFonts w:ascii="Nunito" w:hAnsi="Nunito" w:cs="Calibri"/>
          <w:sz w:val="20"/>
          <w:szCs w:val="20"/>
        </w:rPr>
        <w:t>ych</w:t>
      </w:r>
      <w:r>
        <w:rPr>
          <w:rStyle w:val="normaltextrun"/>
          <w:rFonts w:ascii="Nunito" w:hAnsi="Nunito" w:cs="Calibri"/>
          <w:sz w:val="20"/>
          <w:szCs w:val="20"/>
        </w:rPr>
        <w:t xml:space="preserve"> i zewnętrzn</w:t>
      </w:r>
      <w:r w:rsidR="00D937FA">
        <w:rPr>
          <w:rStyle w:val="normaltextrun"/>
          <w:rFonts w:ascii="Nunito" w:hAnsi="Nunito" w:cs="Calibri"/>
          <w:sz w:val="20"/>
          <w:szCs w:val="20"/>
        </w:rPr>
        <w:t>ych</w:t>
      </w:r>
      <w:r w:rsidRPr="00B256AE">
        <w:rPr>
          <w:rStyle w:val="normaltextrun"/>
          <w:rFonts w:ascii="Nunito" w:hAnsi="Nunito" w:cs="Calibri"/>
          <w:sz w:val="20"/>
          <w:szCs w:val="20"/>
        </w:rPr>
        <w:t xml:space="preserve"> u</w:t>
      </w:r>
      <w:r>
        <w:rPr>
          <w:rStyle w:val="normaltextrun"/>
          <w:rFonts w:ascii="Nunito" w:hAnsi="Nunito" w:cs="Calibri"/>
          <w:sz w:val="20"/>
          <w:szCs w:val="20"/>
        </w:rPr>
        <w:t>ż</w:t>
      </w:r>
      <w:r w:rsidRPr="00B256AE">
        <w:rPr>
          <w:rStyle w:val="normaltextrun"/>
          <w:rFonts w:ascii="Nunito" w:hAnsi="Nunito" w:cs="Calibri"/>
          <w:sz w:val="20"/>
          <w:szCs w:val="20"/>
        </w:rPr>
        <w:t>yciem produktów</w:t>
      </w:r>
      <w:r>
        <w:rPr>
          <w:rStyle w:val="normaltextrun"/>
          <w:rFonts w:ascii="Nunito" w:hAnsi="Nunito" w:cs="Calibri"/>
          <w:sz w:val="20"/>
          <w:szCs w:val="20"/>
        </w:rPr>
        <w:t xml:space="preserve"> Wavin</w:t>
      </w:r>
      <w:r w:rsidRPr="00B256AE">
        <w:rPr>
          <w:rStyle w:val="normaltextrun"/>
          <w:rFonts w:ascii="Nunito" w:hAnsi="Nunito" w:cs="Calibri"/>
          <w:sz w:val="20"/>
          <w:szCs w:val="20"/>
        </w:rPr>
        <w:t xml:space="preserve"> wymienionych w §1 punkt 6. </w:t>
      </w:r>
      <w:r w:rsidRPr="00B256AE">
        <w:rPr>
          <w:rStyle w:val="eop"/>
          <w:rFonts w:ascii="Nunito" w:hAnsi="Nunito" w:cs="Calibri"/>
          <w:sz w:val="20"/>
          <w:szCs w:val="20"/>
        </w:rPr>
        <w:t> </w:t>
      </w:r>
    </w:p>
    <w:p w14:paraId="0BA6AE52" w14:textId="77777777" w:rsidR="00B256AE" w:rsidRPr="00B256AE" w:rsidRDefault="00B256AE" w:rsidP="00501F2B">
      <w:pPr>
        <w:pStyle w:val="paragraph"/>
        <w:numPr>
          <w:ilvl w:val="0"/>
          <w:numId w:val="26"/>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Informacje na temat Promocji rozpowszechniane będą poprzez stronę internetową </w:t>
      </w:r>
      <w:hyperlink r:id="rId13" w:tgtFrame="_blank" w:history="1">
        <w:r w:rsidRPr="00B256AE">
          <w:rPr>
            <w:rStyle w:val="normaltextrun"/>
            <w:rFonts w:ascii="Nunito" w:hAnsi="Nunito" w:cs="Calibri"/>
            <w:color w:val="FF0000"/>
            <w:sz w:val="20"/>
            <w:szCs w:val="20"/>
            <w:u w:val="single"/>
            <w:shd w:val="clear" w:color="auto" w:fill="E1E3E6"/>
          </w:rPr>
          <w:t>https://promo.wavin.com/pl-pl/projektanci_lunchzwavin</w:t>
        </w:r>
      </w:hyperlink>
      <w:r w:rsidRPr="00B256AE">
        <w:rPr>
          <w:rStyle w:val="normaltextrun"/>
          <w:rFonts w:ascii="Nunito" w:hAnsi="Nunito" w:cs="Calibri"/>
          <w:sz w:val="20"/>
          <w:szCs w:val="20"/>
        </w:rPr>
        <w:t xml:space="preserve"> portale społecznościowe, przez przedstawicieli Organizatora, materiały multimedialne.</w:t>
      </w:r>
      <w:r w:rsidRPr="00B256AE">
        <w:rPr>
          <w:rStyle w:val="eop"/>
          <w:rFonts w:ascii="Nunito" w:hAnsi="Nunito" w:cs="Calibri"/>
          <w:sz w:val="20"/>
          <w:szCs w:val="20"/>
        </w:rPr>
        <w:t> </w:t>
      </w:r>
    </w:p>
    <w:p w14:paraId="147A301F"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2E94CECF"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eop"/>
          <w:rFonts w:ascii="Nunito" w:hAnsi="Nunito" w:cs="Calibri"/>
          <w:sz w:val="20"/>
          <w:szCs w:val="20"/>
        </w:rPr>
        <w:t> </w:t>
      </w:r>
    </w:p>
    <w:p w14:paraId="1DCEA1DC"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§2.</w:t>
      </w:r>
      <w:r w:rsidRPr="00B256AE">
        <w:rPr>
          <w:rStyle w:val="eop"/>
          <w:rFonts w:ascii="Nunito" w:hAnsi="Nunito" w:cs="Calibri"/>
          <w:sz w:val="20"/>
          <w:szCs w:val="20"/>
        </w:rPr>
        <w:t> </w:t>
      </w:r>
    </w:p>
    <w:p w14:paraId="1B24336A"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Zasady udziału w Promocji </w:t>
      </w:r>
      <w:r w:rsidRPr="00B256AE">
        <w:rPr>
          <w:rStyle w:val="eop"/>
          <w:rFonts w:ascii="Nunito" w:hAnsi="Nunito" w:cs="Calibri"/>
          <w:sz w:val="20"/>
          <w:szCs w:val="20"/>
        </w:rPr>
        <w:t> </w:t>
      </w:r>
    </w:p>
    <w:p w14:paraId="56D52FB7" w14:textId="77777777" w:rsidR="00B256AE" w:rsidRPr="00B256AE" w:rsidRDefault="00B256AE" w:rsidP="00501F2B">
      <w:pPr>
        <w:pStyle w:val="paragraph"/>
        <w:numPr>
          <w:ilvl w:val="0"/>
          <w:numId w:val="27"/>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Warunkiem wzięcia udziału w Promocji jest:</w:t>
      </w:r>
      <w:r w:rsidRPr="00B256AE">
        <w:rPr>
          <w:rStyle w:val="eop"/>
          <w:rFonts w:ascii="Nunito" w:hAnsi="Nunito" w:cs="Calibri"/>
          <w:sz w:val="20"/>
          <w:szCs w:val="20"/>
        </w:rPr>
        <w:t> </w:t>
      </w:r>
    </w:p>
    <w:p w14:paraId="4B9460E3" w14:textId="77777777" w:rsidR="00B256AE" w:rsidRPr="00B256AE" w:rsidRDefault="00B256AE" w:rsidP="00501F2B">
      <w:pPr>
        <w:pStyle w:val="paragraph"/>
        <w:numPr>
          <w:ilvl w:val="0"/>
          <w:numId w:val="28"/>
        </w:numPr>
        <w:spacing w:before="0" w:beforeAutospacing="0" w:after="0" w:afterAutospacing="0"/>
        <w:ind w:left="855"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Posiadanie przez Uczestnika urządzenia z dostępem do sieci Internet wyposażonego w przeglądarkę internetową (Mozilla, </w:t>
      </w:r>
      <w:proofErr w:type="spellStart"/>
      <w:r w:rsidRPr="00B256AE">
        <w:rPr>
          <w:rStyle w:val="normaltextrun"/>
          <w:rFonts w:ascii="Nunito" w:hAnsi="Nunito" w:cs="Calibri"/>
          <w:sz w:val="20"/>
          <w:szCs w:val="20"/>
        </w:rPr>
        <w:t>Firefox</w:t>
      </w:r>
      <w:proofErr w:type="spellEnd"/>
      <w:r w:rsidRPr="00B256AE">
        <w:rPr>
          <w:rStyle w:val="normaltextrun"/>
          <w:rFonts w:ascii="Nunito" w:hAnsi="Nunito" w:cs="Calibri"/>
          <w:sz w:val="20"/>
          <w:szCs w:val="20"/>
        </w:rPr>
        <w:t>, Opera, Google Chrome, MS Internet Explorer, MS)</w:t>
      </w:r>
      <w:r w:rsidRPr="00B256AE">
        <w:rPr>
          <w:rStyle w:val="eop"/>
          <w:rFonts w:ascii="Nunito" w:hAnsi="Nunito" w:cs="Calibri"/>
          <w:sz w:val="20"/>
          <w:szCs w:val="20"/>
        </w:rPr>
        <w:t> </w:t>
      </w:r>
    </w:p>
    <w:p w14:paraId="1655C367" w14:textId="3B4B6B42" w:rsidR="00B256AE" w:rsidRPr="00B256AE" w:rsidRDefault="00B256AE" w:rsidP="00501F2B">
      <w:pPr>
        <w:pStyle w:val="paragraph"/>
        <w:numPr>
          <w:ilvl w:val="0"/>
          <w:numId w:val="29"/>
        </w:numPr>
        <w:spacing w:before="0" w:beforeAutospacing="0" w:after="0" w:afterAutospacing="0"/>
        <w:ind w:left="855" w:firstLine="0"/>
        <w:jc w:val="both"/>
        <w:textAlignment w:val="baseline"/>
        <w:rPr>
          <w:rFonts w:ascii="Nunito" w:hAnsi="Nunito" w:cs="Calibri"/>
          <w:sz w:val="20"/>
          <w:szCs w:val="20"/>
        </w:rPr>
      </w:pPr>
      <w:r w:rsidRPr="00B256AE">
        <w:rPr>
          <w:rStyle w:val="normaltextrun"/>
          <w:rFonts w:ascii="Nunito" w:hAnsi="Nunito" w:cs="Calibri"/>
          <w:sz w:val="20"/>
          <w:szCs w:val="20"/>
        </w:rPr>
        <w:t>Wykonanie projektu instalacji sanitarnej (instalacje wewnętrzne i zewnętrzne) z użyciem produktów Wavin biorących udział w promocji wymienionych w §1 punkt 6.</w:t>
      </w:r>
      <w:r w:rsidRPr="00B256AE">
        <w:rPr>
          <w:rStyle w:val="eop"/>
          <w:rFonts w:ascii="Nunito" w:hAnsi="Nunito" w:cs="Calibri"/>
          <w:sz w:val="20"/>
          <w:szCs w:val="20"/>
        </w:rPr>
        <w:t> </w:t>
      </w:r>
    </w:p>
    <w:p w14:paraId="7335FF36" w14:textId="77777777" w:rsidR="00B256AE" w:rsidRPr="00B256AE" w:rsidRDefault="00B256AE" w:rsidP="00501F2B">
      <w:pPr>
        <w:pStyle w:val="paragraph"/>
        <w:numPr>
          <w:ilvl w:val="0"/>
          <w:numId w:val="30"/>
        </w:numPr>
        <w:spacing w:before="0" w:beforeAutospacing="0" w:after="0" w:afterAutospacing="0"/>
        <w:ind w:left="855" w:firstLine="0"/>
        <w:jc w:val="both"/>
        <w:textAlignment w:val="baseline"/>
        <w:rPr>
          <w:rFonts w:ascii="Nunito" w:hAnsi="Nunito" w:cs="Calibri"/>
          <w:sz w:val="20"/>
          <w:szCs w:val="20"/>
        </w:rPr>
      </w:pPr>
      <w:r w:rsidRPr="00B256AE">
        <w:rPr>
          <w:rStyle w:val="normaltextrun"/>
          <w:rFonts w:ascii="Nunito" w:hAnsi="Nunito" w:cs="Calibri"/>
          <w:sz w:val="20"/>
          <w:szCs w:val="20"/>
        </w:rPr>
        <w:t>Rejestracja zgłoszenia na stronie</w:t>
      </w:r>
      <w:r w:rsidRPr="00B256AE">
        <w:rPr>
          <w:rStyle w:val="normaltextrun"/>
          <w:rFonts w:ascii="Nunito" w:hAnsi="Nunito" w:cs="Calibri"/>
          <w:color w:val="FF0000"/>
          <w:sz w:val="20"/>
          <w:szCs w:val="20"/>
        </w:rPr>
        <w:t xml:space="preserve"> </w:t>
      </w:r>
      <w:hyperlink r:id="rId14" w:tgtFrame="_blank" w:history="1">
        <w:r w:rsidRPr="00B256AE">
          <w:rPr>
            <w:rStyle w:val="normaltextrun"/>
            <w:rFonts w:ascii="Nunito" w:hAnsi="Nunito" w:cs="Calibri"/>
            <w:color w:val="FF0000"/>
            <w:sz w:val="20"/>
            <w:szCs w:val="20"/>
            <w:u w:val="single"/>
            <w:shd w:val="clear" w:color="auto" w:fill="E1E3E6"/>
          </w:rPr>
          <w:t>https://promo.wavin.com/pl-pl/projektanci_lunchzwavin</w:t>
        </w:r>
      </w:hyperlink>
      <w:r w:rsidRPr="00B256AE">
        <w:rPr>
          <w:rStyle w:val="normaltextrun"/>
          <w:rFonts w:ascii="Nunito" w:hAnsi="Nunito" w:cs="Calibri"/>
          <w:sz w:val="20"/>
          <w:szCs w:val="20"/>
        </w:rPr>
        <w:t>. Podczas zgłoszenia Uczestnik podaje następujące dane: Nazwa firmy (biura projektowego), adres firmy (ulica, kod pocztowy, miasto), imię i nazwisko, adres e-mail i numer telefonu oraz nazwa i miejscowość inwestycji, dla której był przygotowany zgłaszany projekt. W zgłoszeniu Uczestnik załącza także zestawienie materiałowe zgłaszanego projektu; </w:t>
      </w:r>
      <w:r w:rsidRPr="00B256AE">
        <w:rPr>
          <w:rStyle w:val="eop"/>
          <w:rFonts w:ascii="Nunito" w:hAnsi="Nunito" w:cs="Calibri"/>
          <w:sz w:val="20"/>
          <w:szCs w:val="20"/>
        </w:rPr>
        <w:t> </w:t>
      </w:r>
    </w:p>
    <w:p w14:paraId="798CAEAE" w14:textId="77777777" w:rsidR="00B256AE" w:rsidRPr="00B256AE" w:rsidRDefault="00B256AE" w:rsidP="00501F2B">
      <w:pPr>
        <w:pStyle w:val="paragraph"/>
        <w:numPr>
          <w:ilvl w:val="0"/>
          <w:numId w:val="31"/>
        </w:numPr>
        <w:spacing w:before="0" w:beforeAutospacing="0" w:after="0" w:afterAutospacing="0"/>
        <w:ind w:left="855" w:firstLine="0"/>
        <w:jc w:val="both"/>
        <w:textAlignment w:val="baseline"/>
        <w:rPr>
          <w:rFonts w:ascii="Nunito" w:hAnsi="Nunito" w:cs="Calibri"/>
          <w:sz w:val="20"/>
          <w:szCs w:val="20"/>
        </w:rPr>
      </w:pPr>
      <w:r w:rsidRPr="00B256AE">
        <w:rPr>
          <w:rStyle w:val="normaltextrun"/>
          <w:rFonts w:ascii="Nunito" w:hAnsi="Nunito" w:cs="Calibri"/>
          <w:sz w:val="20"/>
          <w:szCs w:val="20"/>
        </w:rPr>
        <w:t>Akceptacja postanowień Regulaminu;</w:t>
      </w:r>
      <w:r w:rsidRPr="00B256AE">
        <w:rPr>
          <w:rStyle w:val="eop"/>
          <w:rFonts w:ascii="Nunito" w:hAnsi="Nunito" w:cs="Calibri"/>
          <w:sz w:val="20"/>
          <w:szCs w:val="20"/>
        </w:rPr>
        <w:t> </w:t>
      </w:r>
    </w:p>
    <w:p w14:paraId="251630FD" w14:textId="575E9339" w:rsidR="00B256AE" w:rsidRPr="00B256AE" w:rsidRDefault="00B256AE" w:rsidP="00501F2B">
      <w:pPr>
        <w:pStyle w:val="paragraph"/>
        <w:numPr>
          <w:ilvl w:val="0"/>
          <w:numId w:val="32"/>
        </w:numPr>
        <w:spacing w:before="0" w:beforeAutospacing="0" w:after="0" w:afterAutospacing="0"/>
        <w:ind w:left="855" w:firstLine="0"/>
        <w:jc w:val="both"/>
        <w:textAlignment w:val="baseline"/>
        <w:rPr>
          <w:rFonts w:ascii="Nunito" w:hAnsi="Nunito" w:cs="Calibri"/>
          <w:sz w:val="20"/>
          <w:szCs w:val="20"/>
        </w:rPr>
      </w:pPr>
      <w:r w:rsidRPr="00B256AE">
        <w:rPr>
          <w:rStyle w:val="normaltextrun"/>
          <w:rFonts w:ascii="Nunito" w:hAnsi="Nunito" w:cs="Calibri"/>
          <w:sz w:val="20"/>
          <w:szCs w:val="20"/>
        </w:rPr>
        <w:t>Potwierdzenie dokonania zgłoszenia poprzez kliknięcie w link potwierdzający</w:t>
      </w:r>
      <w:r>
        <w:rPr>
          <w:rStyle w:val="normaltextrun"/>
          <w:rFonts w:ascii="Nunito" w:hAnsi="Nunito" w:cs="Calibri"/>
          <w:sz w:val="20"/>
          <w:szCs w:val="20"/>
        </w:rPr>
        <w:t>,</w:t>
      </w:r>
      <w:r w:rsidRPr="00B256AE">
        <w:rPr>
          <w:rStyle w:val="normaltextrun"/>
          <w:rFonts w:ascii="Nunito" w:hAnsi="Nunito" w:cs="Calibri"/>
          <w:sz w:val="20"/>
          <w:szCs w:val="20"/>
        </w:rPr>
        <w:t xml:space="preserve"> wysłany do Uczestnika na podany w zgłoszeniu adres e-mail. </w:t>
      </w:r>
      <w:r w:rsidRPr="00B256AE">
        <w:rPr>
          <w:rStyle w:val="eop"/>
          <w:rFonts w:ascii="Nunito" w:hAnsi="Nunito" w:cs="Calibri"/>
          <w:sz w:val="20"/>
          <w:szCs w:val="20"/>
        </w:rPr>
        <w:t> </w:t>
      </w:r>
    </w:p>
    <w:p w14:paraId="5F62236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52F57A9D"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2E6DC276"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§3</w:t>
      </w:r>
      <w:r w:rsidRPr="00B256AE">
        <w:rPr>
          <w:rStyle w:val="eop"/>
          <w:rFonts w:ascii="Nunito" w:hAnsi="Nunito" w:cs="Calibri"/>
          <w:sz w:val="20"/>
          <w:szCs w:val="20"/>
        </w:rPr>
        <w:t> </w:t>
      </w:r>
    </w:p>
    <w:p w14:paraId="43C9F226"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Nagroda</w:t>
      </w:r>
      <w:r w:rsidRPr="00B256AE">
        <w:rPr>
          <w:rStyle w:val="eop"/>
          <w:rFonts w:ascii="Nunito" w:hAnsi="Nunito" w:cs="Calibri"/>
          <w:sz w:val="20"/>
          <w:szCs w:val="20"/>
        </w:rPr>
        <w:t> </w:t>
      </w:r>
    </w:p>
    <w:p w14:paraId="355B6802"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normaltextrun"/>
          <w:rFonts w:ascii="Nunito" w:hAnsi="Nunito" w:cs="Calibri"/>
          <w:sz w:val="20"/>
          <w:szCs w:val="20"/>
        </w:rPr>
        <w:t xml:space="preserve">Nagrodą w Promocji jest: Kupon o wartości 100 zł do wykorzystania na stronie internetowej lub w aplikacji pyszne.pl. (Pyszne.pl to największy serwis do zamawiania jedzenia online w Polsce). Pula nagród jest ograniczona. Organizator poinformuje Uczestników poprzez zamieszczenie informacji o wyczerpaniu puli nagród na stronie </w:t>
      </w:r>
      <w:r w:rsidRPr="00B256AE">
        <w:rPr>
          <w:rStyle w:val="normaltextrun"/>
          <w:rFonts w:ascii="Nunito" w:hAnsi="Nunito" w:cs="Calibri"/>
          <w:color w:val="FF0000"/>
          <w:sz w:val="20"/>
          <w:szCs w:val="20"/>
        </w:rPr>
        <w:t>https://promo.wavin.com/pl-pl/projektanci_lunchzwavin.</w:t>
      </w:r>
      <w:r w:rsidRPr="00B256AE">
        <w:rPr>
          <w:rStyle w:val="eop"/>
          <w:rFonts w:ascii="Nunito" w:hAnsi="Nunito" w:cs="Calibri"/>
          <w:color w:val="FF0000"/>
          <w:sz w:val="20"/>
          <w:szCs w:val="20"/>
        </w:rPr>
        <w:t> </w:t>
      </w:r>
    </w:p>
    <w:p w14:paraId="0EB1E427"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§4</w:t>
      </w:r>
      <w:r w:rsidRPr="00B256AE">
        <w:rPr>
          <w:rStyle w:val="eop"/>
          <w:rFonts w:ascii="Nunito" w:hAnsi="Nunito" w:cs="Calibri"/>
          <w:sz w:val="20"/>
          <w:szCs w:val="20"/>
        </w:rPr>
        <w:t> </w:t>
      </w:r>
    </w:p>
    <w:p w14:paraId="598A7453"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Zasady przyznawania nagród</w:t>
      </w:r>
      <w:r w:rsidRPr="00B256AE">
        <w:rPr>
          <w:rStyle w:val="eop"/>
          <w:rFonts w:ascii="Nunito" w:hAnsi="Nunito" w:cs="Calibri"/>
          <w:sz w:val="20"/>
          <w:szCs w:val="20"/>
        </w:rPr>
        <w:t> </w:t>
      </w:r>
    </w:p>
    <w:p w14:paraId="2F9D6AEC" w14:textId="66E8D1DB" w:rsidR="00B256AE" w:rsidRPr="00B256AE" w:rsidRDefault="00B256AE" w:rsidP="00501F2B">
      <w:pPr>
        <w:pStyle w:val="paragraph"/>
        <w:numPr>
          <w:ilvl w:val="0"/>
          <w:numId w:val="33"/>
        </w:numPr>
        <w:spacing w:before="0" w:beforeAutospacing="0" w:after="0" w:afterAutospacing="0"/>
        <w:textAlignment w:val="baseline"/>
        <w:rPr>
          <w:rFonts w:ascii="Nunito" w:hAnsi="Nunito" w:cs="Calibri"/>
          <w:sz w:val="20"/>
          <w:szCs w:val="20"/>
        </w:rPr>
      </w:pPr>
      <w:r w:rsidRPr="00B256AE">
        <w:rPr>
          <w:rStyle w:val="normaltextrun"/>
          <w:rFonts w:ascii="Nunito" w:hAnsi="Nunito" w:cs="Calibri"/>
          <w:sz w:val="20"/>
          <w:szCs w:val="20"/>
        </w:rPr>
        <w:t xml:space="preserve">Za zgłoszenie projektu </w:t>
      </w:r>
      <w:r w:rsidRPr="00B256AE">
        <w:rPr>
          <w:rStyle w:val="normaltextrun"/>
          <w:rFonts w:ascii="Nunito" w:hAnsi="Nunito" w:cs="Calibri"/>
          <w:color w:val="FF0000"/>
          <w:sz w:val="20"/>
          <w:szCs w:val="20"/>
        </w:rPr>
        <w:t xml:space="preserve">instalacji sanitarnej </w:t>
      </w:r>
      <w:r w:rsidR="00F06A30">
        <w:rPr>
          <w:rStyle w:val="normaltextrun"/>
          <w:rFonts w:ascii="Nunito" w:hAnsi="Nunito" w:cs="Calibri"/>
          <w:color w:val="FF0000"/>
          <w:sz w:val="20"/>
          <w:szCs w:val="20"/>
        </w:rPr>
        <w:t>wewnętrznej lub zewnętrznej</w:t>
      </w:r>
      <w:r w:rsidRPr="00B256AE">
        <w:rPr>
          <w:rStyle w:val="normaltextrun"/>
          <w:rFonts w:ascii="Nunito" w:hAnsi="Nunito" w:cs="Calibri"/>
          <w:color w:val="FF0000"/>
          <w:sz w:val="20"/>
          <w:szCs w:val="20"/>
        </w:rPr>
        <w:t xml:space="preserve"> </w:t>
      </w:r>
      <w:r w:rsidRPr="00B256AE">
        <w:rPr>
          <w:rStyle w:val="normaltextrun"/>
          <w:rFonts w:ascii="Nunito" w:hAnsi="Nunito" w:cs="Calibri"/>
          <w:sz w:val="20"/>
          <w:szCs w:val="20"/>
        </w:rPr>
        <w:t xml:space="preserve">(samo zestawienie materiałowe) z użyciem produktów promocyjnych Organizatora wymienionych w §1 punkt 6, o wartości minimum 1500 zł netto, Uczestnik otrzyma nagrodę, o której mowa w §3, przy czym zgłoszony w promocji projekt, do którego powstało zestawienie materiałowe z produktami promocyjnymi Organizatora musi być aktualny, a prace nad nim powinny zacząć się nie wcześniej </w:t>
      </w:r>
      <w:r w:rsidRPr="00B256AE">
        <w:rPr>
          <w:rStyle w:val="normaltextrun"/>
          <w:rFonts w:ascii="Nunito" w:hAnsi="Nunito" w:cs="Calibri"/>
          <w:sz w:val="20"/>
          <w:szCs w:val="20"/>
        </w:rPr>
        <w:lastRenderedPageBreak/>
        <w:t xml:space="preserve">niż 1 stycznia 2024 roku. </w:t>
      </w:r>
      <w:r w:rsidRPr="00B256AE">
        <w:rPr>
          <w:rStyle w:val="normaltextrun"/>
          <w:rFonts w:ascii="Nunito" w:hAnsi="Nunito" w:cs="Calibri"/>
          <w:color w:val="000000"/>
          <w:sz w:val="20"/>
          <w:szCs w:val="20"/>
        </w:rPr>
        <w:t>Uczestnik może skorzystać z promocji maksymalnie 3 razy rejestrując 3 różne projekty, spełniające powyższe wymagania.</w:t>
      </w:r>
      <w:r w:rsidRPr="00B256AE">
        <w:rPr>
          <w:rStyle w:val="eop"/>
          <w:rFonts w:ascii="Nunito" w:hAnsi="Nunito" w:cs="Calibri"/>
          <w:color w:val="000000"/>
          <w:sz w:val="20"/>
          <w:szCs w:val="20"/>
        </w:rPr>
        <w:t> </w:t>
      </w:r>
    </w:p>
    <w:p w14:paraId="451BA03F" w14:textId="31640A02" w:rsidR="00B256AE" w:rsidRPr="00B256AE" w:rsidRDefault="00B256AE" w:rsidP="00F06A30">
      <w:pPr>
        <w:pStyle w:val="paragraph"/>
        <w:spacing w:before="0" w:beforeAutospacing="0" w:after="0" w:afterAutospacing="0"/>
        <w:ind w:left="360"/>
        <w:textAlignment w:val="baseline"/>
        <w:rPr>
          <w:rFonts w:ascii="Nunito" w:hAnsi="Nunito" w:cs="Calibri"/>
          <w:sz w:val="20"/>
          <w:szCs w:val="20"/>
        </w:rPr>
      </w:pPr>
    </w:p>
    <w:p w14:paraId="4FDF79C9" w14:textId="7E942DB1" w:rsidR="00B256AE" w:rsidRPr="00B256AE" w:rsidRDefault="00B256AE" w:rsidP="00501F2B">
      <w:pPr>
        <w:pStyle w:val="paragraph"/>
        <w:numPr>
          <w:ilvl w:val="0"/>
          <w:numId w:val="33"/>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Warunkiem otrzymania nagrody jest: </w:t>
      </w:r>
      <w:r w:rsidRPr="00B256AE">
        <w:rPr>
          <w:rStyle w:val="eop"/>
          <w:rFonts w:ascii="Nunito" w:hAnsi="Nunito" w:cs="Calibri"/>
          <w:sz w:val="20"/>
          <w:szCs w:val="20"/>
        </w:rPr>
        <w:t> </w:t>
      </w:r>
    </w:p>
    <w:p w14:paraId="4B4FF93F" w14:textId="77777777" w:rsidR="00B256AE" w:rsidRPr="00B256AE" w:rsidRDefault="00B256AE" w:rsidP="00501F2B">
      <w:pPr>
        <w:pStyle w:val="paragraph"/>
        <w:numPr>
          <w:ilvl w:val="0"/>
          <w:numId w:val="34"/>
        </w:numPr>
        <w:spacing w:before="0" w:beforeAutospacing="0" w:after="0" w:afterAutospacing="0"/>
        <w:ind w:left="1080"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Spełnienie warunków udziału w Promocji, prawidłowe wypełnienie formularza rejestracyjnego dostępnego na stronie </w:t>
      </w:r>
      <w:r w:rsidRPr="00B256AE">
        <w:rPr>
          <w:rStyle w:val="normaltextrun"/>
          <w:rFonts w:ascii="Nunito" w:hAnsi="Nunito" w:cs="Calibri"/>
          <w:color w:val="FF0000"/>
          <w:sz w:val="20"/>
          <w:szCs w:val="20"/>
        </w:rPr>
        <w:t>https://promo.wavin.com/pl-pl/projektanci_lunchzwavin</w:t>
      </w:r>
      <w:r w:rsidRPr="00B256AE">
        <w:rPr>
          <w:rStyle w:val="normaltextrun"/>
          <w:rFonts w:ascii="Nunito" w:hAnsi="Nunito" w:cs="Calibri"/>
          <w:sz w:val="20"/>
          <w:szCs w:val="20"/>
        </w:rPr>
        <w:t>, w szczególności podanie danych: nazwa firmy (biura projektowego), adres firmy (ulica, kod pocztowy, miasto), imię i nazwisko, adres e-mail i numer telefonu oraz nazwa i miejscowość inwestycji, dla której był przygotowany zgłaszany projekt.</w:t>
      </w:r>
      <w:r w:rsidRPr="00B256AE">
        <w:rPr>
          <w:rStyle w:val="eop"/>
          <w:rFonts w:ascii="Nunito" w:hAnsi="Nunito" w:cs="Calibri"/>
          <w:sz w:val="20"/>
          <w:szCs w:val="20"/>
        </w:rPr>
        <w:t> </w:t>
      </w:r>
    </w:p>
    <w:p w14:paraId="5619CEEF" w14:textId="77777777" w:rsidR="00B256AE" w:rsidRPr="00B256AE" w:rsidRDefault="00B256AE" w:rsidP="00501F2B">
      <w:pPr>
        <w:pStyle w:val="paragraph"/>
        <w:numPr>
          <w:ilvl w:val="0"/>
          <w:numId w:val="35"/>
        </w:numPr>
        <w:spacing w:before="0" w:beforeAutospacing="0" w:after="0" w:afterAutospacing="0"/>
        <w:ind w:left="1080" w:firstLine="0"/>
        <w:jc w:val="both"/>
        <w:textAlignment w:val="baseline"/>
        <w:rPr>
          <w:rFonts w:ascii="Nunito" w:hAnsi="Nunito" w:cs="Calibri"/>
          <w:sz w:val="20"/>
          <w:szCs w:val="20"/>
        </w:rPr>
      </w:pPr>
      <w:r w:rsidRPr="00B256AE">
        <w:rPr>
          <w:rStyle w:val="normaltextrun"/>
          <w:rFonts w:ascii="Nunito" w:hAnsi="Nunito" w:cs="Calibri"/>
          <w:sz w:val="20"/>
          <w:szCs w:val="20"/>
        </w:rPr>
        <w:t>Załączenie w zgłoszeniu zestawienia materiałowego dla zgłaszanego projektu; </w:t>
      </w:r>
      <w:r w:rsidRPr="00B256AE">
        <w:rPr>
          <w:rStyle w:val="eop"/>
          <w:rFonts w:ascii="Nunito" w:hAnsi="Nunito" w:cs="Calibri"/>
          <w:sz w:val="20"/>
          <w:szCs w:val="20"/>
        </w:rPr>
        <w:t> </w:t>
      </w:r>
    </w:p>
    <w:p w14:paraId="372499FD" w14:textId="77777777" w:rsidR="00B256AE" w:rsidRPr="00B256AE" w:rsidRDefault="00B256AE" w:rsidP="00501F2B">
      <w:pPr>
        <w:pStyle w:val="paragraph"/>
        <w:numPr>
          <w:ilvl w:val="0"/>
          <w:numId w:val="36"/>
        </w:numPr>
        <w:spacing w:before="0" w:beforeAutospacing="0" w:after="0" w:afterAutospacing="0"/>
        <w:ind w:left="1080" w:firstLine="0"/>
        <w:jc w:val="both"/>
        <w:textAlignment w:val="baseline"/>
        <w:rPr>
          <w:rFonts w:ascii="Nunito" w:hAnsi="Nunito" w:cs="Calibri"/>
          <w:sz w:val="20"/>
          <w:szCs w:val="20"/>
        </w:rPr>
      </w:pPr>
      <w:r w:rsidRPr="00B256AE">
        <w:rPr>
          <w:rStyle w:val="normaltextrun"/>
          <w:rFonts w:ascii="Nunito" w:hAnsi="Nunito" w:cs="Calibri"/>
          <w:sz w:val="20"/>
          <w:szCs w:val="20"/>
        </w:rPr>
        <w:t>Akceptacja warunków Regulaminu;</w:t>
      </w:r>
      <w:r w:rsidRPr="00B256AE">
        <w:rPr>
          <w:rStyle w:val="eop"/>
          <w:rFonts w:ascii="Nunito" w:hAnsi="Nunito" w:cs="Calibri"/>
          <w:sz w:val="20"/>
          <w:szCs w:val="20"/>
        </w:rPr>
        <w:t> </w:t>
      </w:r>
    </w:p>
    <w:p w14:paraId="12345FB8" w14:textId="77777777" w:rsidR="00B256AE" w:rsidRPr="00B256AE" w:rsidRDefault="00B256AE" w:rsidP="00501F2B">
      <w:pPr>
        <w:pStyle w:val="paragraph"/>
        <w:numPr>
          <w:ilvl w:val="0"/>
          <w:numId w:val="37"/>
        </w:numPr>
        <w:spacing w:before="0" w:beforeAutospacing="0" w:after="0" w:afterAutospacing="0"/>
        <w:ind w:left="1080" w:firstLine="0"/>
        <w:jc w:val="both"/>
        <w:textAlignment w:val="baseline"/>
        <w:rPr>
          <w:rFonts w:ascii="Nunito" w:hAnsi="Nunito" w:cs="Calibri"/>
          <w:sz w:val="20"/>
          <w:szCs w:val="20"/>
        </w:rPr>
      </w:pPr>
      <w:r w:rsidRPr="00B256AE">
        <w:rPr>
          <w:rStyle w:val="normaltextrun"/>
          <w:rFonts w:ascii="Nunito" w:hAnsi="Nunito" w:cs="Calibri"/>
          <w:sz w:val="20"/>
          <w:szCs w:val="20"/>
        </w:rPr>
        <w:t>Potwierdzenie dokonania zgłoszenia poprzez kliknięcie linku potwierdzającego zgłoszenie wysłanego na adres e-mail podany podczas rejestracji.</w:t>
      </w:r>
      <w:r w:rsidRPr="00B256AE">
        <w:rPr>
          <w:rStyle w:val="eop"/>
          <w:rFonts w:ascii="Nunito" w:hAnsi="Nunito" w:cs="Calibri"/>
          <w:sz w:val="20"/>
          <w:szCs w:val="20"/>
        </w:rPr>
        <w:t> </w:t>
      </w:r>
    </w:p>
    <w:p w14:paraId="7E48E364" w14:textId="77777777" w:rsidR="00B256AE" w:rsidRPr="00B256AE" w:rsidRDefault="00B256AE" w:rsidP="00501F2B">
      <w:pPr>
        <w:pStyle w:val="paragraph"/>
        <w:numPr>
          <w:ilvl w:val="0"/>
          <w:numId w:val="38"/>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Wypełniając formularz rejestracyjny Uczestnik może także wyrazić dobrowolną zgodę na otrzymywanie informacji handlowych drogą elektroniczną na podany adres e-mail i/lub zgodę na otrzymywanie informacji handlowych na podany numer telefonu w formie kontaktu telefonicznego/SMS/MMS. Poprzez informacje handlowe rozumie się informacje dotyczące produktów Organizatora, usług, zmian w ofercie, informacje o wydarzeniach firmowych, organizowanych szkoleniach i konferencjach oraz promocjach i konkursach dotyczących produktów Organizatora.</w:t>
      </w:r>
      <w:r w:rsidRPr="00B256AE">
        <w:rPr>
          <w:rStyle w:val="eop"/>
          <w:rFonts w:ascii="Nunito" w:hAnsi="Nunito" w:cs="Calibri"/>
          <w:sz w:val="20"/>
          <w:szCs w:val="20"/>
        </w:rPr>
        <w:t> </w:t>
      </w:r>
    </w:p>
    <w:p w14:paraId="4D487374" w14:textId="3B0A23D6" w:rsidR="00B256AE" w:rsidRPr="00B256AE" w:rsidRDefault="00B256AE" w:rsidP="00501F2B">
      <w:pPr>
        <w:pStyle w:val="paragraph"/>
        <w:numPr>
          <w:ilvl w:val="0"/>
          <w:numId w:val="39"/>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Zgłoszenia będą weryfikowane przez Organizatora pod kątem spełnienia założeń Regulaminu, zwłaszcza §1 punkt 7 oraz §2, a także §4 punkt 2.</w:t>
      </w:r>
      <w:r w:rsidRPr="00B256AE">
        <w:rPr>
          <w:rStyle w:val="eop"/>
          <w:rFonts w:ascii="Nunito" w:hAnsi="Nunito" w:cs="Calibri"/>
          <w:sz w:val="20"/>
          <w:szCs w:val="20"/>
        </w:rPr>
        <w:t> </w:t>
      </w:r>
    </w:p>
    <w:p w14:paraId="6F821A5B" w14:textId="1039319D" w:rsidR="00B256AE" w:rsidRPr="00B256AE" w:rsidRDefault="00B256AE" w:rsidP="00501F2B">
      <w:pPr>
        <w:pStyle w:val="paragraph"/>
        <w:numPr>
          <w:ilvl w:val="0"/>
          <w:numId w:val="40"/>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Nagroda zostanie przyznana Uczestnikowi po pozytywnej weryfikacji zgłoszenia przez Organizatora. </w:t>
      </w:r>
      <w:r w:rsidR="00F06A30">
        <w:rPr>
          <w:rStyle w:val="normaltextrun"/>
          <w:rFonts w:ascii="Nunito" w:hAnsi="Nunito" w:cs="Calibri"/>
          <w:sz w:val="20"/>
          <w:szCs w:val="20"/>
        </w:rPr>
        <w:t>W ramach weryfikacji Organizator zastrzega sobie prawo do za</w:t>
      </w:r>
      <w:r w:rsidR="006519E4">
        <w:rPr>
          <w:rStyle w:val="normaltextrun"/>
          <w:rFonts w:ascii="Nunito" w:hAnsi="Nunito" w:cs="Calibri"/>
          <w:sz w:val="20"/>
          <w:szCs w:val="20"/>
        </w:rPr>
        <w:t>ż</w:t>
      </w:r>
      <w:r w:rsidR="00F06A30">
        <w:rPr>
          <w:rStyle w:val="normaltextrun"/>
          <w:rFonts w:ascii="Nunito" w:hAnsi="Nunito" w:cs="Calibri"/>
          <w:sz w:val="20"/>
          <w:szCs w:val="20"/>
        </w:rPr>
        <w:t>ądania pełnej dokumentacji projektowej do wglądu.</w:t>
      </w:r>
    </w:p>
    <w:p w14:paraId="6D3A0081" w14:textId="77777777" w:rsidR="00B256AE" w:rsidRPr="00B256AE" w:rsidRDefault="00B256AE" w:rsidP="00501F2B">
      <w:pPr>
        <w:pStyle w:val="paragraph"/>
        <w:numPr>
          <w:ilvl w:val="0"/>
          <w:numId w:val="41"/>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 xml:space="preserve">Nagroda w postaci kuponu o wartości 100 zł do wykorzystania na stronie internetowej lub w aplikacji pyszne.pl. </w:t>
      </w:r>
      <w:r w:rsidRPr="00B256AE">
        <w:rPr>
          <w:rStyle w:val="normaltextrun"/>
          <w:rFonts w:ascii="Nunito" w:hAnsi="Nunito" w:cs="Calibri"/>
          <w:color w:val="000000"/>
          <w:sz w:val="20"/>
          <w:szCs w:val="20"/>
          <w:shd w:val="clear" w:color="auto" w:fill="FFFFFF"/>
        </w:rPr>
        <w:t>zostanie wysłana na podany w zgłoszeniu numer telefonu uczestnika w przeciągu 3 dni roboczych od pozytywnej weryfikacji zgłoszenia przez Organizatora</w:t>
      </w:r>
      <w:r w:rsidRPr="00B256AE">
        <w:rPr>
          <w:rStyle w:val="normaltextrun"/>
          <w:color w:val="000000"/>
          <w:sz w:val="20"/>
          <w:szCs w:val="20"/>
          <w:shd w:val="clear" w:color="auto" w:fill="FFFFFF"/>
        </w:rPr>
        <w:t> </w:t>
      </w:r>
      <w:r w:rsidRPr="00B256AE">
        <w:rPr>
          <w:rStyle w:val="eop"/>
          <w:rFonts w:ascii="Nunito" w:hAnsi="Nunito" w:cs="Calibri"/>
          <w:color w:val="000000"/>
          <w:sz w:val="20"/>
          <w:szCs w:val="20"/>
        </w:rPr>
        <w:t> </w:t>
      </w:r>
    </w:p>
    <w:p w14:paraId="653240FC" w14:textId="77777777" w:rsidR="00B256AE" w:rsidRPr="00B256AE" w:rsidRDefault="00B256AE" w:rsidP="00501F2B">
      <w:pPr>
        <w:pStyle w:val="paragraph"/>
        <w:numPr>
          <w:ilvl w:val="0"/>
          <w:numId w:val="42"/>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Nagrody dostępne są do wyczerpania zapasów. </w:t>
      </w:r>
      <w:r w:rsidRPr="00B256AE">
        <w:rPr>
          <w:rStyle w:val="eop"/>
          <w:rFonts w:ascii="Nunito" w:hAnsi="Nunito" w:cs="Calibri"/>
          <w:sz w:val="20"/>
          <w:szCs w:val="20"/>
        </w:rPr>
        <w:t> </w:t>
      </w:r>
    </w:p>
    <w:p w14:paraId="53F3E195" w14:textId="77777777" w:rsidR="00B256AE" w:rsidRPr="00B256AE" w:rsidRDefault="00B256AE" w:rsidP="00501F2B">
      <w:pPr>
        <w:pStyle w:val="paragraph"/>
        <w:numPr>
          <w:ilvl w:val="0"/>
          <w:numId w:val="43"/>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Nagrody nie podlegają wymianie na gotówkę.</w:t>
      </w:r>
      <w:r w:rsidRPr="00B256AE">
        <w:rPr>
          <w:rStyle w:val="eop"/>
          <w:rFonts w:ascii="Nunito" w:hAnsi="Nunito" w:cs="Calibri"/>
          <w:sz w:val="20"/>
          <w:szCs w:val="20"/>
        </w:rPr>
        <w:t> </w:t>
      </w:r>
    </w:p>
    <w:p w14:paraId="4E21E965" w14:textId="77777777" w:rsidR="00B256AE" w:rsidRPr="00B256AE" w:rsidRDefault="00B256AE" w:rsidP="00501F2B">
      <w:pPr>
        <w:pStyle w:val="paragraph"/>
        <w:numPr>
          <w:ilvl w:val="0"/>
          <w:numId w:val="44"/>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color w:val="000000"/>
          <w:sz w:val="20"/>
          <w:szCs w:val="20"/>
          <w:shd w:val="clear" w:color="auto" w:fill="FFFFFF"/>
        </w:rPr>
        <w:t>Kupon rabatowy można wykorzystać w przeciągu 6 miesięcy od daty otrzymania.</w:t>
      </w:r>
      <w:r w:rsidRPr="00B256AE">
        <w:rPr>
          <w:rStyle w:val="normaltextrun"/>
          <w:color w:val="000000"/>
          <w:sz w:val="20"/>
          <w:szCs w:val="20"/>
          <w:shd w:val="clear" w:color="auto" w:fill="FFFFFF"/>
        </w:rPr>
        <w:t>  </w:t>
      </w:r>
      <w:r w:rsidRPr="00B256AE">
        <w:rPr>
          <w:rStyle w:val="eop"/>
          <w:rFonts w:ascii="Nunito" w:hAnsi="Nunito" w:cs="Calibri"/>
          <w:color w:val="000000"/>
          <w:sz w:val="20"/>
          <w:szCs w:val="20"/>
        </w:rPr>
        <w:t> </w:t>
      </w:r>
    </w:p>
    <w:p w14:paraId="0603A07C" w14:textId="77777777" w:rsidR="00B256AE" w:rsidRPr="00B256AE" w:rsidRDefault="00B256AE" w:rsidP="00501F2B">
      <w:pPr>
        <w:pStyle w:val="paragraph"/>
        <w:numPr>
          <w:ilvl w:val="0"/>
          <w:numId w:val="45"/>
        </w:numPr>
        <w:spacing w:before="0" w:beforeAutospacing="0" w:after="0" w:afterAutospacing="0"/>
        <w:ind w:firstLine="0"/>
        <w:jc w:val="both"/>
        <w:textAlignment w:val="baseline"/>
        <w:rPr>
          <w:rFonts w:ascii="Nunito" w:hAnsi="Nunito" w:cs="Calibri"/>
          <w:sz w:val="20"/>
          <w:szCs w:val="20"/>
        </w:rPr>
      </w:pPr>
      <w:r w:rsidRPr="00B256AE">
        <w:rPr>
          <w:rStyle w:val="normaltextrun"/>
          <w:rFonts w:ascii="Nunito" w:hAnsi="Nunito" w:cs="Calibri"/>
          <w:sz w:val="20"/>
          <w:szCs w:val="20"/>
        </w:rPr>
        <w:t>Kupon rabatowy można wykorzystać jednorazowo, w przypadku wykorzystania części wartości kuponu, niewykorzystana wartość przepada.</w:t>
      </w:r>
      <w:r w:rsidRPr="00B256AE">
        <w:rPr>
          <w:rStyle w:val="eop"/>
          <w:rFonts w:ascii="Nunito" w:hAnsi="Nunito" w:cs="Calibri"/>
          <w:sz w:val="20"/>
          <w:szCs w:val="20"/>
        </w:rPr>
        <w:t> </w:t>
      </w:r>
    </w:p>
    <w:p w14:paraId="543071E3"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618DFE2F"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1F5D406C"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577D1F90"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7630B738" w14:textId="77777777" w:rsidR="00B256AE" w:rsidRPr="00B256AE" w:rsidRDefault="00B256AE" w:rsidP="00B256AE">
      <w:pPr>
        <w:pStyle w:val="paragraph"/>
        <w:spacing w:before="0" w:beforeAutospacing="0" w:after="0" w:afterAutospacing="0"/>
        <w:jc w:val="both"/>
        <w:textAlignment w:val="baseline"/>
        <w:rPr>
          <w:rFonts w:ascii="Nunito" w:hAnsi="Nunito" w:cs="Segoe UI"/>
          <w:sz w:val="20"/>
          <w:szCs w:val="20"/>
        </w:rPr>
      </w:pPr>
      <w:r w:rsidRPr="00B256AE">
        <w:rPr>
          <w:rStyle w:val="eop"/>
          <w:rFonts w:ascii="Nunito" w:hAnsi="Nunito" w:cs="Calibri"/>
          <w:sz w:val="20"/>
          <w:szCs w:val="20"/>
        </w:rPr>
        <w:t> </w:t>
      </w:r>
    </w:p>
    <w:p w14:paraId="45F1CC5D"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lastRenderedPageBreak/>
        <w:t>§6.</w:t>
      </w:r>
      <w:r w:rsidRPr="00B256AE">
        <w:rPr>
          <w:rStyle w:val="eop"/>
          <w:rFonts w:ascii="Nunito" w:hAnsi="Nunito" w:cs="Calibri"/>
          <w:sz w:val="20"/>
          <w:szCs w:val="20"/>
        </w:rPr>
        <w:t> </w:t>
      </w:r>
    </w:p>
    <w:p w14:paraId="6839F0B6"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Warunki reklamacji</w:t>
      </w:r>
      <w:r w:rsidRPr="00B256AE">
        <w:rPr>
          <w:rStyle w:val="eop"/>
          <w:rFonts w:ascii="Nunito" w:hAnsi="Nunito" w:cs="Calibri"/>
          <w:sz w:val="20"/>
          <w:szCs w:val="20"/>
        </w:rPr>
        <w:t> </w:t>
      </w:r>
    </w:p>
    <w:p w14:paraId="7701C10B"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Wszelkie reklamacje z tytułu udziału lub sposobu przeprowadzenia Promocji można zgłaszać na piśmie wysyłając list polecony na adres Organizatora - Wavin Polska S.A. lub pocztą elektroniczną na adres kontakt.pl@wavin.com, przez cały czas trwania Promocji, jednak nie później niż do dnia 31 października 2024 roku (decyduje data wpływu reklamacji do Organizatora). Reklamacje zgłoszone po powyższym terminie, nie będą rozpatrywane przez Organizatora.</w:t>
      </w:r>
      <w:r w:rsidRPr="00B256AE">
        <w:rPr>
          <w:rStyle w:val="eop"/>
          <w:rFonts w:ascii="Nunito" w:hAnsi="Nunito" w:cs="Calibri"/>
          <w:sz w:val="20"/>
          <w:szCs w:val="20"/>
        </w:rPr>
        <w:t> </w:t>
      </w:r>
    </w:p>
    <w:p w14:paraId="6F337632"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Podmiotem odpowiedzialnym za rozpatrzenie reklamacji jest Organizator.</w:t>
      </w:r>
      <w:r w:rsidRPr="00662A2A">
        <w:rPr>
          <w:rStyle w:val="eop"/>
          <w:rFonts w:ascii="Nunito" w:hAnsi="Nunito" w:cs="Calibri"/>
          <w:sz w:val="20"/>
          <w:szCs w:val="20"/>
        </w:rPr>
        <w:t> </w:t>
      </w:r>
    </w:p>
    <w:p w14:paraId="364E75C1"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Rozpatrzenie reklamacji przez Organizatora następuje niezwłocznie, nie później jednak niż w terminie 30 dni od dnia otrzymania kompletnej reklamacji.</w:t>
      </w:r>
      <w:r w:rsidRPr="00662A2A">
        <w:rPr>
          <w:rStyle w:val="eop"/>
          <w:rFonts w:ascii="Nunito" w:hAnsi="Nunito" w:cs="Calibri"/>
          <w:sz w:val="20"/>
          <w:szCs w:val="20"/>
        </w:rPr>
        <w:t> </w:t>
      </w:r>
    </w:p>
    <w:p w14:paraId="42578AA0"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Informacja o rozpatrzeniu reklamacji zostanie przekazana Uczestnikowi na adres e-mail lub w inny sposób wskazany przez Uczestnika.</w:t>
      </w:r>
      <w:r w:rsidRPr="00662A2A">
        <w:rPr>
          <w:rStyle w:val="eop"/>
          <w:rFonts w:ascii="Nunito" w:hAnsi="Nunito" w:cs="Calibri"/>
          <w:sz w:val="20"/>
          <w:szCs w:val="20"/>
        </w:rPr>
        <w:t> </w:t>
      </w:r>
    </w:p>
    <w:p w14:paraId="5B6E9A46"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Pisemne reklamacje powinny zawierać imię, nazwisko i dokładny adres zgłaszającego reklamację, jak również dokładny opis i wskazanie przyczyny reklamacji wraz z jej uzasadnieniem. W przypadku otrzymania niekompletnej reklamacji, Organizator wezwie Uczestnika do jej uzupełnienia pod rygorem pozostawienia reklamacji bez rozpoznania.</w:t>
      </w:r>
      <w:r w:rsidRPr="00662A2A">
        <w:rPr>
          <w:rStyle w:val="eop"/>
          <w:rFonts w:ascii="Nunito" w:hAnsi="Nunito" w:cs="Calibri"/>
          <w:sz w:val="20"/>
          <w:szCs w:val="20"/>
        </w:rPr>
        <w:t> </w:t>
      </w:r>
    </w:p>
    <w:p w14:paraId="45CE6F20"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Organizator ma obowiązek dostarczyć Nagrody wolne od wad.</w:t>
      </w:r>
      <w:r w:rsidRPr="00662A2A">
        <w:rPr>
          <w:rStyle w:val="eop"/>
          <w:rFonts w:ascii="Nunito" w:hAnsi="Nunito" w:cs="Calibri"/>
          <w:sz w:val="20"/>
          <w:szCs w:val="20"/>
        </w:rPr>
        <w:t> </w:t>
      </w:r>
    </w:p>
    <w:p w14:paraId="0CD4998D"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Organizator nie udziela gwarancji na Nagrody.</w:t>
      </w:r>
      <w:r w:rsidRPr="00662A2A">
        <w:rPr>
          <w:rStyle w:val="eop"/>
          <w:rFonts w:ascii="Nunito" w:hAnsi="Nunito" w:cs="Calibri"/>
          <w:sz w:val="20"/>
          <w:szCs w:val="20"/>
        </w:rPr>
        <w:t> </w:t>
      </w:r>
    </w:p>
    <w:p w14:paraId="3ACC4995" w14:textId="77777777" w:rsid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Organizator ani Uczestnik nie będą ponosić odpowiedzialności wobec siebie za niewykonanie lub nienależyte wykonanie jakichkolwiek obowiązków wynikających z Regulaminu w zakresie, w jakim będzie to spowodowane wystąpieniem Siły Wyższej.</w:t>
      </w:r>
      <w:r w:rsidRPr="00662A2A">
        <w:rPr>
          <w:rStyle w:val="eop"/>
          <w:rFonts w:ascii="Nunito" w:hAnsi="Nunito" w:cs="Calibri"/>
          <w:sz w:val="20"/>
          <w:szCs w:val="20"/>
        </w:rPr>
        <w:t> </w:t>
      </w:r>
    </w:p>
    <w:p w14:paraId="51F3140D" w14:textId="11DF33A0" w:rsidR="00B256AE" w:rsidRPr="00662A2A" w:rsidRDefault="00B256AE" w:rsidP="00501F2B">
      <w:pPr>
        <w:pStyle w:val="paragraph"/>
        <w:numPr>
          <w:ilvl w:val="0"/>
          <w:numId w:val="46"/>
        </w:numPr>
        <w:spacing w:before="0" w:beforeAutospacing="0" w:after="0" w:afterAutospacing="0"/>
        <w:jc w:val="both"/>
        <w:textAlignment w:val="baseline"/>
        <w:rPr>
          <w:rFonts w:ascii="Nunito" w:hAnsi="Nunito" w:cs="Calibri"/>
          <w:sz w:val="20"/>
          <w:szCs w:val="20"/>
        </w:rPr>
      </w:pPr>
      <w:r w:rsidRPr="00662A2A">
        <w:rPr>
          <w:rStyle w:val="normaltextrun"/>
          <w:rFonts w:ascii="Nunito" w:hAnsi="Nunito" w:cs="Calibri"/>
          <w:sz w:val="20"/>
          <w:szCs w:val="20"/>
        </w:rPr>
        <w:t>W związku z Promocją, Organizator ponosi odpowiedzialność na zasadach ogólnych określonych w Kodeksie cywilnym.</w:t>
      </w:r>
      <w:r w:rsidRPr="00662A2A">
        <w:rPr>
          <w:rStyle w:val="eop"/>
          <w:rFonts w:ascii="Nunito" w:hAnsi="Nunito" w:cs="Calibri"/>
          <w:sz w:val="20"/>
          <w:szCs w:val="20"/>
        </w:rPr>
        <w:t> </w:t>
      </w:r>
    </w:p>
    <w:p w14:paraId="75551E92"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§6</w:t>
      </w:r>
      <w:r w:rsidRPr="00B256AE">
        <w:rPr>
          <w:rStyle w:val="eop"/>
          <w:rFonts w:ascii="Nunito" w:hAnsi="Nunito" w:cs="Calibri"/>
          <w:sz w:val="20"/>
          <w:szCs w:val="20"/>
        </w:rPr>
        <w:t> </w:t>
      </w:r>
    </w:p>
    <w:p w14:paraId="33A84B62" w14:textId="77777777" w:rsidR="00662A2A" w:rsidRDefault="00B256AE" w:rsidP="00662A2A">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Przetwarzanie danych osobowych</w:t>
      </w:r>
      <w:r w:rsidRPr="00B256AE">
        <w:rPr>
          <w:rStyle w:val="eop"/>
          <w:rFonts w:ascii="Nunito" w:hAnsi="Nunito" w:cs="Calibri"/>
          <w:sz w:val="20"/>
          <w:szCs w:val="20"/>
        </w:rPr>
        <w:t> </w:t>
      </w:r>
    </w:p>
    <w:p w14:paraId="2C5E895F" w14:textId="77777777" w:rsidR="00662A2A" w:rsidRDefault="00662A2A" w:rsidP="00501F2B">
      <w:pPr>
        <w:pStyle w:val="paragraph"/>
        <w:numPr>
          <w:ilvl w:val="0"/>
          <w:numId w:val="47"/>
        </w:numPr>
        <w:spacing w:before="0" w:beforeAutospacing="0" w:after="0" w:afterAutospacing="0"/>
        <w:jc w:val="center"/>
        <w:textAlignment w:val="baseline"/>
        <w:rPr>
          <w:rFonts w:ascii="Nunito" w:hAnsi="Nunito" w:cs="Segoe UI"/>
          <w:sz w:val="20"/>
          <w:szCs w:val="20"/>
        </w:rPr>
      </w:pPr>
    </w:p>
    <w:p w14:paraId="3FB5B0DA" w14:textId="77777777" w:rsidR="00662A2A" w:rsidRDefault="00B256AE" w:rsidP="00501F2B">
      <w:pPr>
        <w:pStyle w:val="paragraph"/>
        <w:numPr>
          <w:ilvl w:val="0"/>
          <w:numId w:val="52"/>
        </w:numPr>
        <w:spacing w:before="0" w:beforeAutospacing="0" w:after="0" w:afterAutospacing="0"/>
        <w:textAlignment w:val="baseline"/>
        <w:rPr>
          <w:rFonts w:ascii="Nunito" w:hAnsi="Nunito" w:cs="Segoe UI"/>
          <w:sz w:val="20"/>
          <w:szCs w:val="20"/>
        </w:rPr>
      </w:pPr>
      <w:r w:rsidRPr="00B256AE">
        <w:rPr>
          <w:rStyle w:val="normaltextrun"/>
          <w:rFonts w:ascii="Nunito" w:hAnsi="Nunito"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Wavin Polska S.A., dalej Wavin informuje, że jest administratorem danych osobowych Uczestnika.</w:t>
      </w:r>
      <w:r w:rsidRPr="00B256AE">
        <w:rPr>
          <w:rStyle w:val="eop"/>
          <w:rFonts w:ascii="Nunito" w:hAnsi="Nunito" w:cs="Calibri"/>
          <w:sz w:val="20"/>
          <w:szCs w:val="20"/>
        </w:rPr>
        <w:t> </w:t>
      </w:r>
    </w:p>
    <w:p w14:paraId="3B943225" w14:textId="77777777" w:rsidR="003C0ABB" w:rsidRDefault="00B256AE" w:rsidP="00501F2B">
      <w:pPr>
        <w:pStyle w:val="paragraph"/>
        <w:numPr>
          <w:ilvl w:val="0"/>
          <w:numId w:val="52"/>
        </w:numPr>
        <w:spacing w:before="0" w:beforeAutospacing="0" w:after="0" w:afterAutospacing="0"/>
        <w:textAlignment w:val="baseline"/>
        <w:rPr>
          <w:rFonts w:ascii="Nunito" w:hAnsi="Nunito" w:cs="Segoe UI"/>
          <w:sz w:val="20"/>
          <w:szCs w:val="20"/>
        </w:rPr>
      </w:pPr>
      <w:r w:rsidRPr="00662A2A">
        <w:rPr>
          <w:rStyle w:val="normaltextrun"/>
          <w:rFonts w:ascii="Nunito" w:hAnsi="Nunito" w:cs="Calibri"/>
          <w:sz w:val="20"/>
          <w:szCs w:val="20"/>
        </w:rPr>
        <w:t xml:space="preserve">W sprawach związanych z przetwarzaniem danych osobowych można się skontaktować z Wavin pisząc na adres: Wavin Polska S.A. ul. </w:t>
      </w:r>
      <w:proofErr w:type="spellStart"/>
      <w:r w:rsidRPr="00662A2A">
        <w:rPr>
          <w:rStyle w:val="normaltextrun"/>
          <w:rFonts w:ascii="Nunito" w:hAnsi="Nunito" w:cs="Calibri"/>
          <w:sz w:val="20"/>
          <w:szCs w:val="20"/>
        </w:rPr>
        <w:t>Dobieżyńska</w:t>
      </w:r>
      <w:proofErr w:type="spellEnd"/>
      <w:r w:rsidRPr="00662A2A">
        <w:rPr>
          <w:rStyle w:val="normaltextrun"/>
          <w:rFonts w:ascii="Nunito" w:hAnsi="Nunito" w:cs="Calibri"/>
          <w:sz w:val="20"/>
          <w:szCs w:val="20"/>
        </w:rPr>
        <w:t xml:space="preserve"> 43, 64-320 Buk lub za pomocą adresu email </w:t>
      </w:r>
      <w:hyperlink r:id="rId15" w:tgtFrame="_blank" w:history="1">
        <w:r w:rsidRPr="00662A2A">
          <w:rPr>
            <w:rStyle w:val="normaltextrun"/>
            <w:rFonts w:ascii="Nunito" w:hAnsi="Nunito" w:cs="Calibri"/>
            <w:color w:val="0000FF"/>
            <w:sz w:val="20"/>
            <w:szCs w:val="20"/>
            <w:u w:val="single"/>
          </w:rPr>
          <w:t>kontakt.pl@wavin.com</w:t>
        </w:r>
      </w:hyperlink>
      <w:r w:rsidRPr="00662A2A">
        <w:rPr>
          <w:rStyle w:val="normaltextrun"/>
          <w:rFonts w:ascii="Nunito" w:hAnsi="Nunito" w:cs="Calibri"/>
          <w:sz w:val="20"/>
          <w:szCs w:val="20"/>
        </w:rPr>
        <w:t>.</w:t>
      </w:r>
      <w:r w:rsidRPr="00662A2A">
        <w:rPr>
          <w:rStyle w:val="eop"/>
          <w:rFonts w:ascii="Nunito" w:hAnsi="Nunito" w:cs="Calibri"/>
          <w:sz w:val="20"/>
          <w:szCs w:val="20"/>
        </w:rPr>
        <w:t> </w:t>
      </w:r>
    </w:p>
    <w:p w14:paraId="44348027" w14:textId="77ACCF28" w:rsidR="00B256AE" w:rsidRPr="003C0ABB" w:rsidRDefault="00B256AE" w:rsidP="00501F2B">
      <w:pPr>
        <w:pStyle w:val="paragraph"/>
        <w:numPr>
          <w:ilvl w:val="0"/>
          <w:numId w:val="52"/>
        </w:numPr>
        <w:spacing w:before="0" w:beforeAutospacing="0" w:after="0" w:afterAutospacing="0"/>
        <w:textAlignment w:val="baseline"/>
        <w:rPr>
          <w:rFonts w:ascii="Nunito" w:hAnsi="Nunito" w:cs="Segoe UI"/>
          <w:sz w:val="20"/>
          <w:szCs w:val="20"/>
        </w:rPr>
      </w:pPr>
      <w:r w:rsidRPr="003C0ABB">
        <w:rPr>
          <w:rStyle w:val="normaltextrun"/>
          <w:rFonts w:ascii="Nunito" w:hAnsi="Nunito" w:cs="Calibri"/>
          <w:sz w:val="20"/>
          <w:szCs w:val="20"/>
        </w:rPr>
        <w:t>Dane osobowe Uczestnika będą przetwarzane przez Wavin w następujących celach:</w:t>
      </w:r>
      <w:r w:rsidRPr="003C0ABB">
        <w:rPr>
          <w:rStyle w:val="eop"/>
          <w:rFonts w:ascii="Nunito" w:hAnsi="Nunito" w:cs="Calibri"/>
          <w:sz w:val="20"/>
          <w:szCs w:val="20"/>
        </w:rPr>
        <w:t> </w:t>
      </w:r>
    </w:p>
    <w:p w14:paraId="2D253A07" w14:textId="77777777" w:rsidR="00B256AE" w:rsidRPr="00B256AE" w:rsidRDefault="00B256AE" w:rsidP="00501F2B">
      <w:pPr>
        <w:pStyle w:val="paragraph"/>
        <w:numPr>
          <w:ilvl w:val="1"/>
          <w:numId w:val="48"/>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 xml:space="preserve">w związku z organizacją, przeprowadzeniem i rozliczeniem Promocji dla Projektantów „Lunch z Wavin“ − na podstawie art. 6 ust. 1 lit. b) RODO - zawarcie i realizacja umowy poprzez akceptację Regulaminu – nie dłużej niż </w:t>
      </w:r>
      <w:r w:rsidRPr="00B256AE">
        <w:rPr>
          <w:rStyle w:val="normaltextrun"/>
          <w:rFonts w:ascii="Nunito" w:hAnsi="Nunito" w:cs="Calibri"/>
          <w:sz w:val="20"/>
          <w:szCs w:val="20"/>
        </w:rPr>
        <w:lastRenderedPageBreak/>
        <w:t>przez okres obowiązywania Promocji – dotyczy Uczestników – osób fizycznych; </w:t>
      </w:r>
      <w:r w:rsidRPr="00B256AE">
        <w:rPr>
          <w:rStyle w:val="eop"/>
          <w:rFonts w:ascii="Nunito" w:hAnsi="Nunito" w:cs="Calibri"/>
          <w:sz w:val="20"/>
          <w:szCs w:val="20"/>
        </w:rPr>
        <w:t> </w:t>
      </w:r>
    </w:p>
    <w:p w14:paraId="082FDA90" w14:textId="77777777" w:rsidR="00B256AE" w:rsidRPr="00B256AE" w:rsidRDefault="00B256AE" w:rsidP="00501F2B">
      <w:pPr>
        <w:pStyle w:val="paragraph"/>
        <w:numPr>
          <w:ilvl w:val="1"/>
          <w:numId w:val="49"/>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 xml:space="preserve">weryfikacji zgodności reprezentacji Uczestnika – co stanowi prawnie uzasadniony interes Organizatora zgodnie z art. 6 ust. 1 lit. f) RODO – dotyczy osób fizycznych - reprezentantów (przedstawicieli) Uczestnika niebędącego osobą fizyczną przez okres do zakończenia Promocji;  </w:t>
      </w:r>
      <w:r w:rsidRPr="00B256AE">
        <w:rPr>
          <w:rStyle w:val="eop"/>
          <w:rFonts w:ascii="Nunito" w:hAnsi="Nunito" w:cs="Calibri"/>
          <w:sz w:val="20"/>
          <w:szCs w:val="20"/>
        </w:rPr>
        <w:t> </w:t>
      </w:r>
    </w:p>
    <w:p w14:paraId="2EE08CBF" w14:textId="77777777" w:rsidR="00B256AE" w:rsidRPr="00B256AE" w:rsidRDefault="00B256AE" w:rsidP="00501F2B">
      <w:pPr>
        <w:pStyle w:val="paragraph"/>
        <w:numPr>
          <w:ilvl w:val="1"/>
          <w:numId w:val="50"/>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dokonania rozliczeń podatkowych i prowadzenia dokumentacji księgowej związanej z Promocją– na podstawie art. 6 ust. 1 lit. c) RODO, tj. przetwarzanie danych jest niezbędne dla wypełniania obowiązków prawnych ciążących na Wavin, a wynikających z przepisów prawa podatkowego oraz z przepisów o rachunkowości – przez okres 5 lat licząc od końca roku kalendarzowego, w którym zakończyła się Promocja;</w:t>
      </w:r>
      <w:r w:rsidRPr="00B256AE">
        <w:rPr>
          <w:rStyle w:val="eop"/>
          <w:rFonts w:ascii="Nunito" w:hAnsi="Nunito" w:cs="Calibri"/>
          <w:sz w:val="20"/>
          <w:szCs w:val="20"/>
        </w:rPr>
        <w:t> </w:t>
      </w:r>
    </w:p>
    <w:p w14:paraId="77844B55" w14:textId="77777777" w:rsidR="00B256AE" w:rsidRPr="00B256AE" w:rsidRDefault="00B256AE" w:rsidP="00501F2B">
      <w:pPr>
        <w:pStyle w:val="paragraph"/>
        <w:numPr>
          <w:ilvl w:val="1"/>
          <w:numId w:val="51"/>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ustalenia, dochodzenia lub obrony przed ewentualnymi roszczeniami – na podstawie art. 6 ust. 1 lit. f) RODO, tj. na podstawie prawnie uzasadnionego interesu realizowanego przez Wavin, którym jest możliwość dochodzenia roszczeń lub obrona przed roszczeniami - nie dłużej niż przez 6 lat licząc od końca roku, w którym zakończyła się Promocja;</w:t>
      </w:r>
      <w:r w:rsidRPr="00B256AE">
        <w:rPr>
          <w:rStyle w:val="eop"/>
          <w:rFonts w:ascii="Nunito" w:hAnsi="Nunito" w:cs="Calibri"/>
          <w:sz w:val="20"/>
          <w:szCs w:val="20"/>
        </w:rPr>
        <w:t> </w:t>
      </w:r>
    </w:p>
    <w:p w14:paraId="294AF4D1" w14:textId="407FA786" w:rsidR="00B256AE" w:rsidRPr="00B256AE" w:rsidRDefault="00B256AE" w:rsidP="00501F2B">
      <w:pPr>
        <w:pStyle w:val="paragraph"/>
        <w:numPr>
          <w:ilvl w:val="1"/>
          <w:numId w:val="54"/>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w przypadku wyrażenia zgody przez Uczestnika na przesyłanie informacji handlowej na podany przez Uczestnika adres e-mail i/lub numer telefonu na podstawie art. 6 ust. 1 lit. a) RODO tj. na podstawie dobrowolnej, wyraźnej, konkretnej i jednoznacznej zgody Uczestnika – nie dłużej niż do cofnięcia zgody przez Uczestnika. Uczestnik ma prawo do cofnięcia zgody w dowolnym momencie. Wycofanie zgody nie wpływa na zgodność z prawem przetwarzania, którego dokonano na podstawie zgody przed jej wycofaniem.</w:t>
      </w:r>
      <w:r w:rsidRPr="00B256AE">
        <w:rPr>
          <w:rStyle w:val="eop"/>
          <w:rFonts w:ascii="Nunito" w:hAnsi="Nunito" w:cs="Calibri"/>
          <w:sz w:val="20"/>
          <w:szCs w:val="20"/>
        </w:rPr>
        <w:t> </w:t>
      </w:r>
    </w:p>
    <w:p w14:paraId="0EA46DA8" w14:textId="77777777" w:rsidR="003C0ABB" w:rsidRDefault="00B256AE" w:rsidP="00501F2B">
      <w:pPr>
        <w:pStyle w:val="paragraph"/>
        <w:numPr>
          <w:ilvl w:val="0"/>
          <w:numId w:val="53"/>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Wavin może udostępniać dane osobowe Uczestnika podmiotom z grupy kapitałowej Orbia oraz podmiotom trzecim, które świadczą na rzecz Wavin usługi IT związane z bazami danych, serwerami, konserwacją, bezpieczeństwem, dostawcom systemów informatycznych (zwanym dalej „podmiotami przetwarzającymi dane”), zarówno w obrębie, jak i poza Europejskim Obszarem Gospodarczym („EOG”). Organizator podjął odpowiednie wymagane środki bezpieczeństwa, aby zapewnić ochronę danych osobowych zgodnie z RODO. Obejmuje to wdrożenie standardowych klauzul umownych Komisji Europejskiej dotyczących przekazywania danych osobowych między podmiotami z grupy kapitałowej Orbia oraz podmiotami przetwarzającym dane, które nakładają obowiązek zapewnienia ochrony danych osobowych pochodzących z EOG.</w:t>
      </w:r>
      <w:r w:rsidRPr="00B256AE">
        <w:rPr>
          <w:rStyle w:val="eop"/>
          <w:rFonts w:ascii="Nunito" w:hAnsi="Nunito" w:cs="Calibri"/>
          <w:sz w:val="20"/>
          <w:szCs w:val="20"/>
        </w:rPr>
        <w:t> </w:t>
      </w:r>
    </w:p>
    <w:p w14:paraId="4F9BA251" w14:textId="77777777" w:rsidR="003C0ABB" w:rsidRDefault="00B256AE" w:rsidP="00501F2B">
      <w:pPr>
        <w:pStyle w:val="paragraph"/>
        <w:numPr>
          <w:ilvl w:val="0"/>
          <w:numId w:val="53"/>
        </w:numPr>
        <w:spacing w:before="0" w:beforeAutospacing="0" w:after="0" w:afterAutospacing="0"/>
        <w:jc w:val="both"/>
        <w:textAlignment w:val="baseline"/>
        <w:rPr>
          <w:rFonts w:ascii="Nunito" w:hAnsi="Nunito" w:cs="Calibri"/>
          <w:sz w:val="20"/>
          <w:szCs w:val="20"/>
        </w:rPr>
      </w:pPr>
      <w:r w:rsidRPr="003C0ABB">
        <w:rPr>
          <w:rStyle w:val="normaltextrun"/>
          <w:rFonts w:ascii="Nunito" w:hAnsi="Nunito" w:cs="Calibri"/>
          <w:sz w:val="20"/>
          <w:szCs w:val="20"/>
        </w:rPr>
        <w:t>Dane osobowe Uczestnika mogą być udostępniane podmiotom świadczącym na rzecz Organizatora usługi prawne, księgowe, realizacji wysyłek, analityczne lub pośrednictwa w marketingu oraz innym dostawcom usług na podstawie stosownej umowy powierzenia. Podmiotom tym zostaną ujawnione tylko te dane osobowe, które są niezbędne do wykonania umowy łączącej Organizatora z takim podmiotem.</w:t>
      </w:r>
      <w:r w:rsidRPr="003C0ABB">
        <w:rPr>
          <w:rStyle w:val="eop"/>
          <w:rFonts w:ascii="Nunito" w:hAnsi="Nunito" w:cs="Calibri"/>
          <w:sz w:val="20"/>
          <w:szCs w:val="20"/>
        </w:rPr>
        <w:t> </w:t>
      </w:r>
    </w:p>
    <w:p w14:paraId="17860020" w14:textId="06463CEA" w:rsidR="00B256AE" w:rsidRPr="003C0ABB" w:rsidRDefault="00B256AE" w:rsidP="00501F2B">
      <w:pPr>
        <w:pStyle w:val="paragraph"/>
        <w:numPr>
          <w:ilvl w:val="0"/>
          <w:numId w:val="53"/>
        </w:numPr>
        <w:spacing w:before="0" w:beforeAutospacing="0" w:after="0" w:afterAutospacing="0"/>
        <w:jc w:val="both"/>
        <w:textAlignment w:val="baseline"/>
        <w:rPr>
          <w:rFonts w:ascii="Nunito" w:hAnsi="Nunito" w:cs="Calibri"/>
          <w:sz w:val="20"/>
          <w:szCs w:val="20"/>
        </w:rPr>
      </w:pPr>
      <w:r w:rsidRPr="003C0ABB">
        <w:rPr>
          <w:rStyle w:val="normaltextrun"/>
          <w:rFonts w:ascii="Nunito" w:hAnsi="Nunito" w:cs="Calibri"/>
          <w:sz w:val="20"/>
          <w:szCs w:val="20"/>
        </w:rPr>
        <w:t>Prawa Uczestnika:</w:t>
      </w:r>
      <w:r w:rsidRPr="003C0ABB">
        <w:rPr>
          <w:rStyle w:val="eop"/>
          <w:rFonts w:ascii="Nunito" w:hAnsi="Nunito" w:cs="Calibri"/>
          <w:sz w:val="20"/>
          <w:szCs w:val="20"/>
        </w:rPr>
        <w:t> </w:t>
      </w:r>
    </w:p>
    <w:p w14:paraId="0ABF9475"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lastRenderedPageBreak/>
        <w:t>prawo dostępu do treści swoich danych osobowych,</w:t>
      </w:r>
      <w:r w:rsidRPr="00B256AE">
        <w:rPr>
          <w:rStyle w:val="eop"/>
          <w:rFonts w:ascii="Nunito" w:hAnsi="Nunito" w:cs="Calibri"/>
          <w:sz w:val="20"/>
          <w:szCs w:val="20"/>
        </w:rPr>
        <w:t> </w:t>
      </w:r>
    </w:p>
    <w:p w14:paraId="72AF1542"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prawo żądania ich sprostowania,</w:t>
      </w:r>
      <w:r w:rsidRPr="00B256AE">
        <w:rPr>
          <w:rStyle w:val="eop"/>
          <w:rFonts w:ascii="Nunito" w:hAnsi="Nunito" w:cs="Calibri"/>
          <w:sz w:val="20"/>
          <w:szCs w:val="20"/>
        </w:rPr>
        <w:t> </w:t>
      </w:r>
    </w:p>
    <w:p w14:paraId="41CF6D21"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prawo żądania ich usunięcia,</w:t>
      </w:r>
      <w:r w:rsidRPr="00B256AE">
        <w:rPr>
          <w:rStyle w:val="eop"/>
          <w:rFonts w:ascii="Nunito" w:hAnsi="Nunito" w:cs="Calibri"/>
          <w:sz w:val="20"/>
          <w:szCs w:val="20"/>
        </w:rPr>
        <w:t> </w:t>
      </w:r>
    </w:p>
    <w:p w14:paraId="4D9A510C"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prawo żądania ograniczenia ich przetwarzania,</w:t>
      </w:r>
      <w:r w:rsidRPr="00B256AE">
        <w:rPr>
          <w:rStyle w:val="eop"/>
          <w:rFonts w:ascii="Nunito" w:hAnsi="Nunito" w:cs="Calibri"/>
          <w:sz w:val="20"/>
          <w:szCs w:val="20"/>
        </w:rPr>
        <w:t> </w:t>
      </w:r>
    </w:p>
    <w:p w14:paraId="34240CD5"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prawo do przenoszenia danych,</w:t>
      </w:r>
      <w:r w:rsidRPr="00B256AE">
        <w:rPr>
          <w:rStyle w:val="eop"/>
          <w:rFonts w:ascii="Nunito" w:hAnsi="Nunito" w:cs="Calibri"/>
          <w:sz w:val="20"/>
          <w:szCs w:val="20"/>
        </w:rPr>
        <w:t> </w:t>
      </w:r>
    </w:p>
    <w:p w14:paraId="660D0831" w14:textId="77777777" w:rsidR="00B256AE" w:rsidRPr="00B256AE" w:rsidRDefault="00B256AE" w:rsidP="00501F2B">
      <w:pPr>
        <w:pStyle w:val="paragraph"/>
        <w:numPr>
          <w:ilvl w:val="0"/>
          <w:numId w:val="55"/>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prawo wniesienia sprzeciwu wobec przetwarzania danych osobowych.</w:t>
      </w:r>
      <w:r w:rsidRPr="00B256AE">
        <w:rPr>
          <w:rStyle w:val="eop"/>
          <w:rFonts w:ascii="Nunito" w:hAnsi="Nunito" w:cs="Calibri"/>
          <w:sz w:val="20"/>
          <w:szCs w:val="20"/>
        </w:rPr>
        <w:t> </w:t>
      </w:r>
    </w:p>
    <w:p w14:paraId="798A2323" w14:textId="77777777" w:rsidR="00C95730" w:rsidRDefault="00B256AE" w:rsidP="00501F2B">
      <w:pPr>
        <w:pStyle w:val="paragraph"/>
        <w:numPr>
          <w:ilvl w:val="0"/>
          <w:numId w:val="56"/>
        </w:numPr>
        <w:tabs>
          <w:tab w:val="clear" w:pos="720"/>
        </w:tabs>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W celu skorzystania z powyższych praw należy skontaktować się z Organizatorem, korzystając ze wskazanych w ust. 2 wyżej danych kontaktowych.</w:t>
      </w:r>
      <w:r w:rsidRPr="00B256AE">
        <w:rPr>
          <w:rStyle w:val="eop"/>
          <w:rFonts w:ascii="Nunito" w:hAnsi="Nunito" w:cs="Calibri"/>
          <w:sz w:val="20"/>
          <w:szCs w:val="20"/>
        </w:rPr>
        <w:t> </w:t>
      </w:r>
    </w:p>
    <w:p w14:paraId="2893D25D" w14:textId="3922725D" w:rsidR="00B256AE" w:rsidRPr="00C95730" w:rsidRDefault="00B256AE" w:rsidP="00501F2B">
      <w:pPr>
        <w:pStyle w:val="paragraph"/>
        <w:numPr>
          <w:ilvl w:val="0"/>
          <w:numId w:val="56"/>
        </w:numPr>
        <w:tabs>
          <w:tab w:val="clear" w:pos="720"/>
        </w:tabs>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Uczestnik ma prawo wniesienia skargi do Prezesa Urzędu Ochrony Danych Osobowych, jeżeli sądzi, że Organizator przetwarza jego dane osobowe z naruszeniem przepisów RODO.</w:t>
      </w:r>
      <w:r w:rsidRPr="00C95730">
        <w:rPr>
          <w:rStyle w:val="eop"/>
          <w:rFonts w:ascii="Nunito" w:hAnsi="Nunito" w:cs="Calibri"/>
          <w:sz w:val="20"/>
          <w:szCs w:val="20"/>
        </w:rPr>
        <w:t> </w:t>
      </w:r>
    </w:p>
    <w:p w14:paraId="49F9FDF8" w14:textId="77777777" w:rsidR="00B256AE" w:rsidRPr="00B256AE" w:rsidRDefault="00B256AE" w:rsidP="00B256AE">
      <w:pPr>
        <w:pStyle w:val="paragraph"/>
        <w:spacing w:before="0" w:beforeAutospacing="0" w:after="0" w:afterAutospacing="0"/>
        <w:ind w:left="360"/>
        <w:jc w:val="both"/>
        <w:textAlignment w:val="baseline"/>
        <w:rPr>
          <w:rFonts w:ascii="Nunito" w:hAnsi="Nunito" w:cs="Segoe UI"/>
          <w:sz w:val="20"/>
          <w:szCs w:val="20"/>
        </w:rPr>
      </w:pPr>
      <w:r w:rsidRPr="00B256AE">
        <w:rPr>
          <w:rStyle w:val="eop"/>
          <w:rFonts w:ascii="Nunito" w:hAnsi="Nunito" w:cs="Calibri"/>
          <w:sz w:val="20"/>
          <w:szCs w:val="20"/>
        </w:rPr>
        <w:t> </w:t>
      </w:r>
    </w:p>
    <w:p w14:paraId="1690F82D" w14:textId="77777777" w:rsidR="00B256AE" w:rsidRPr="00B256AE" w:rsidRDefault="00B256AE" w:rsidP="00B256AE">
      <w:pPr>
        <w:pStyle w:val="paragraph"/>
        <w:spacing w:before="0" w:beforeAutospacing="0" w:after="0" w:afterAutospacing="0"/>
        <w:ind w:left="360"/>
        <w:jc w:val="center"/>
        <w:textAlignment w:val="baseline"/>
        <w:rPr>
          <w:rFonts w:ascii="Nunito" w:hAnsi="Nunito" w:cs="Segoe UI"/>
          <w:sz w:val="20"/>
          <w:szCs w:val="20"/>
        </w:rPr>
      </w:pPr>
      <w:r w:rsidRPr="00B256AE">
        <w:rPr>
          <w:rStyle w:val="normaltextrun"/>
          <w:rFonts w:ascii="Nunito" w:hAnsi="Nunito" w:cs="Calibri"/>
          <w:b/>
          <w:bCs/>
          <w:sz w:val="20"/>
          <w:szCs w:val="20"/>
        </w:rPr>
        <w:t>§7</w:t>
      </w:r>
      <w:r w:rsidRPr="00B256AE">
        <w:rPr>
          <w:rStyle w:val="eop"/>
          <w:rFonts w:ascii="Nunito" w:hAnsi="Nunito" w:cs="Calibri"/>
          <w:sz w:val="20"/>
          <w:szCs w:val="20"/>
        </w:rPr>
        <w:t> </w:t>
      </w:r>
    </w:p>
    <w:p w14:paraId="528D8B19" w14:textId="77777777" w:rsidR="00B256AE" w:rsidRPr="00B256AE" w:rsidRDefault="00B256AE" w:rsidP="00B256AE">
      <w:pPr>
        <w:pStyle w:val="paragraph"/>
        <w:spacing w:before="0" w:beforeAutospacing="0" w:after="0" w:afterAutospacing="0"/>
        <w:jc w:val="center"/>
        <w:textAlignment w:val="baseline"/>
        <w:rPr>
          <w:rFonts w:ascii="Nunito" w:hAnsi="Nunito" w:cs="Segoe UI"/>
          <w:sz w:val="20"/>
          <w:szCs w:val="20"/>
        </w:rPr>
      </w:pPr>
      <w:r w:rsidRPr="00B256AE">
        <w:rPr>
          <w:rStyle w:val="normaltextrun"/>
          <w:rFonts w:ascii="Nunito" w:hAnsi="Nunito" w:cs="Calibri"/>
          <w:b/>
          <w:bCs/>
          <w:sz w:val="20"/>
          <w:szCs w:val="20"/>
        </w:rPr>
        <w:t>Postanowienia końcowe</w:t>
      </w:r>
      <w:r w:rsidRPr="00B256AE">
        <w:rPr>
          <w:rStyle w:val="eop"/>
          <w:rFonts w:ascii="Nunito" w:hAnsi="Nunito" w:cs="Calibri"/>
          <w:sz w:val="20"/>
          <w:szCs w:val="20"/>
        </w:rPr>
        <w:t> </w:t>
      </w:r>
    </w:p>
    <w:p w14:paraId="072CDAF0"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B256AE">
        <w:rPr>
          <w:rStyle w:val="normaltextrun"/>
          <w:rFonts w:ascii="Nunito" w:hAnsi="Nunito" w:cs="Calibri"/>
          <w:sz w:val="20"/>
          <w:szCs w:val="20"/>
        </w:rPr>
        <w:t>Udział w Promocji jest dobrowolny.</w:t>
      </w:r>
      <w:r w:rsidRPr="00B256AE">
        <w:rPr>
          <w:rStyle w:val="eop"/>
          <w:rFonts w:ascii="Nunito" w:hAnsi="Nunito" w:cs="Calibri"/>
          <w:sz w:val="20"/>
          <w:szCs w:val="20"/>
        </w:rPr>
        <w:t> </w:t>
      </w:r>
    </w:p>
    <w:p w14:paraId="0D8F4223"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Regulamin Promocji jest jedynym obowiązującym dokumentem określającym zasady Promocji.</w:t>
      </w:r>
      <w:r w:rsidRPr="00C95730">
        <w:rPr>
          <w:rStyle w:val="eop"/>
          <w:rFonts w:ascii="Nunito" w:hAnsi="Nunito" w:cs="Calibri"/>
          <w:sz w:val="20"/>
          <w:szCs w:val="20"/>
        </w:rPr>
        <w:t> </w:t>
      </w:r>
    </w:p>
    <w:p w14:paraId="5CDF4917" w14:textId="10E4CDBC"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 xml:space="preserve">Organizator zastrzega sobie prawo do zmian bądź uzupełnienia warunków Regulaminu, w tym w szczególności do zmiany terminów prowadzenia Promocji, a także przedłużenia, skrócenia, bądź przerwania Promocji w każdym czasie. Zmiana taka nie wpłynie na pogorszenie warunków uczestnictwa w Promocji oraz na już nabyte prawa Uczestników. Zmiana Regulaminu może nastąpić również w przypadku wystąpienia przynajmniej jednej z poniżej wskazanych ważnych przyczyn (katalog zamknięty): konieczności aktualizacji danych Organizatora wskazanych w Regulaminie; zmiany sposobu rejestrowania Uczestnika związanej z pojawieniem się nowych funkcjonalności lub usunięciem dotychczasowych; zmiany przepisów obowiązującego prawa, która reguluje prowadzenie działalności przez Organizatora lub która ma wpływ na wzajemne prawa i obowiązki Organizatora i Uczestnika lub wydanie wyroku lub decyzji, który/która może mieć wpływ na prowadzenie działalności przez Organizatora, a w następstwie na wzajemne prawa i obowiązki Organizatora oraz Uczestnika; zmiany sposobu funkcjonowania Promocji, wynikająca z obiektywnych i niezależnych przyczyn natury technicznej lub technologicznej. Wszelkie zmiany dotyczące Promocji, jak również nowa treść Regulaminu dostępne będą na stronie </w:t>
      </w:r>
      <w:r w:rsidR="00C95730" w:rsidRPr="00C95730">
        <w:rPr>
          <w:rStyle w:val="normaltextrun"/>
          <w:rFonts w:ascii="Nunito" w:hAnsi="Nunito" w:cs="Calibri"/>
          <w:color w:val="FF0000"/>
          <w:sz w:val="20"/>
          <w:szCs w:val="20"/>
        </w:rPr>
        <w:t>https://promo.wavin.com/pl-pl/projektanci_lunchzwavin</w:t>
      </w:r>
      <w:r w:rsidR="00C95730" w:rsidRPr="00C95730">
        <w:rPr>
          <w:rStyle w:val="eop"/>
          <w:rFonts w:ascii="Nunito" w:hAnsi="Nunito" w:cs="Calibri"/>
          <w:color w:val="FF0000"/>
          <w:sz w:val="20"/>
          <w:szCs w:val="20"/>
        </w:rPr>
        <w:t> </w:t>
      </w:r>
    </w:p>
    <w:p w14:paraId="400F9ADA"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Prawem właściwym dla Regulaminu jest prawo polskie.</w:t>
      </w:r>
      <w:r w:rsidRPr="00C95730">
        <w:rPr>
          <w:rStyle w:val="eop"/>
          <w:rFonts w:ascii="Nunito" w:hAnsi="Nunito" w:cs="Calibri"/>
          <w:sz w:val="20"/>
          <w:szCs w:val="20"/>
        </w:rPr>
        <w:t> </w:t>
      </w:r>
    </w:p>
    <w:p w14:paraId="16C772C4"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Wszelkie spory wynikające lub związane z Regulaminem w tym jego wykonaniem i wykładnią, będą rozstrzygane przez sąd powszechny właściwy dla siedziby Organizatora. </w:t>
      </w:r>
      <w:r w:rsidRPr="00C95730">
        <w:rPr>
          <w:rStyle w:val="eop"/>
          <w:rFonts w:ascii="Nunito" w:hAnsi="Nunito" w:cs="Calibri"/>
          <w:sz w:val="20"/>
          <w:szCs w:val="20"/>
        </w:rPr>
        <w:t> </w:t>
      </w:r>
    </w:p>
    <w:p w14:paraId="61302332"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Regulamin obowiązuje od dnia 11 marca 2024 r.</w:t>
      </w:r>
      <w:r w:rsidRPr="00C95730">
        <w:rPr>
          <w:rStyle w:val="eop"/>
          <w:rFonts w:ascii="Nunito" w:hAnsi="Nunito" w:cs="Calibri"/>
          <w:sz w:val="20"/>
          <w:szCs w:val="20"/>
        </w:rPr>
        <w:t> </w:t>
      </w:r>
    </w:p>
    <w:p w14:paraId="1A16CE11"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 xml:space="preserve">Treść Regulaminu Promocji będzie udostępniona na stronie internetowej </w:t>
      </w:r>
      <w:r w:rsidRPr="00C95730">
        <w:rPr>
          <w:rStyle w:val="normaltextrun"/>
          <w:rFonts w:ascii="Nunito" w:hAnsi="Nunito" w:cs="Calibri"/>
          <w:color w:val="FF0000"/>
          <w:sz w:val="20"/>
          <w:szCs w:val="20"/>
        </w:rPr>
        <w:t>https://promo.wavin.com/pl-pl/projektanci_lunchzwavin</w:t>
      </w:r>
      <w:r w:rsidRPr="00C95730">
        <w:rPr>
          <w:rStyle w:val="eop"/>
          <w:rFonts w:ascii="Nunito" w:hAnsi="Nunito" w:cs="Calibri"/>
          <w:color w:val="FF0000"/>
          <w:sz w:val="20"/>
          <w:szCs w:val="20"/>
        </w:rPr>
        <w:t> </w:t>
      </w:r>
    </w:p>
    <w:p w14:paraId="7F0F3ACC" w14:textId="77777777" w:rsid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lastRenderedPageBreak/>
        <w:t>Każda Promocja organizowana przez Organizatora jest odrębna i oparta o odrębne regulaminy.</w:t>
      </w:r>
      <w:r w:rsidRPr="00C95730">
        <w:rPr>
          <w:rStyle w:val="eop"/>
          <w:rFonts w:ascii="Nunito" w:hAnsi="Nunito" w:cs="Calibri"/>
          <w:sz w:val="20"/>
          <w:szCs w:val="20"/>
        </w:rPr>
        <w:t> </w:t>
      </w:r>
    </w:p>
    <w:p w14:paraId="765FBFB1" w14:textId="194ECCB0" w:rsidR="00B256AE" w:rsidRPr="00C95730" w:rsidRDefault="00B256AE" w:rsidP="00501F2B">
      <w:pPr>
        <w:pStyle w:val="paragraph"/>
        <w:numPr>
          <w:ilvl w:val="0"/>
          <w:numId w:val="57"/>
        </w:numPr>
        <w:spacing w:before="0" w:beforeAutospacing="0" w:after="0" w:afterAutospacing="0"/>
        <w:jc w:val="both"/>
        <w:textAlignment w:val="baseline"/>
        <w:rPr>
          <w:rFonts w:ascii="Nunito" w:hAnsi="Nunito" w:cs="Calibri"/>
          <w:sz w:val="20"/>
          <w:szCs w:val="20"/>
        </w:rPr>
      </w:pPr>
      <w:r w:rsidRPr="00C95730">
        <w:rPr>
          <w:rStyle w:val="normaltextrun"/>
          <w:rFonts w:ascii="Nunito" w:hAnsi="Nunito" w:cs="Calibri"/>
          <w:sz w:val="20"/>
          <w:szCs w:val="20"/>
        </w:rPr>
        <w:t>Organizator informuje, że przyznane w Promocji nagrody mogą stanowić dla Uczestnika przychód, który jest on zobowiązany rozliczyć samodzielnie.</w:t>
      </w:r>
      <w:r w:rsidRPr="00C95730">
        <w:rPr>
          <w:rStyle w:val="eop"/>
          <w:rFonts w:ascii="Nunito" w:hAnsi="Nunito" w:cs="Calibri"/>
          <w:sz w:val="20"/>
          <w:szCs w:val="20"/>
        </w:rPr>
        <w:t> </w:t>
      </w:r>
    </w:p>
    <w:p w14:paraId="5249D01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74C15760"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3841E73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53505E88"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4D4765A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471417EE"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68E6D1E3"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7A0ED5C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262CAEE7"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1B3EABF6"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4E57C040"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177746D2"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55E4AB86"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4095073A" w14:textId="77777777" w:rsidR="00B256AE" w:rsidRPr="00B256AE" w:rsidRDefault="00B256AE" w:rsidP="00B256AE">
      <w:pPr>
        <w:pStyle w:val="paragraph"/>
        <w:spacing w:before="0" w:beforeAutospacing="0" w:after="0" w:afterAutospacing="0"/>
        <w:textAlignment w:val="baseline"/>
        <w:rPr>
          <w:rFonts w:ascii="Nunito" w:hAnsi="Nunito" w:cs="Segoe UI"/>
          <w:sz w:val="20"/>
          <w:szCs w:val="20"/>
        </w:rPr>
      </w:pPr>
      <w:r w:rsidRPr="00B256AE">
        <w:rPr>
          <w:rStyle w:val="eop"/>
          <w:rFonts w:ascii="Nunito" w:hAnsi="Nunito" w:cs="Calibri"/>
          <w:sz w:val="20"/>
          <w:szCs w:val="20"/>
        </w:rPr>
        <w:t> </w:t>
      </w:r>
    </w:p>
    <w:p w14:paraId="3F4F11BB" w14:textId="77777777" w:rsidR="00B256AE" w:rsidRPr="00B256AE" w:rsidRDefault="00B256AE" w:rsidP="00FB3AAD">
      <w:pPr>
        <w:pStyle w:val="FootnoteReference"/>
        <w:ind w:left="0" w:firstLine="0"/>
        <w:rPr>
          <w:b/>
          <w:bCs/>
          <w:sz w:val="20"/>
          <w:szCs w:val="20"/>
          <w:lang w:val="pl-PL"/>
        </w:rPr>
      </w:pPr>
    </w:p>
    <w:sectPr w:rsidR="00B256AE" w:rsidRPr="00B256AE" w:rsidSect="0002600B">
      <w:headerReference w:type="default" r:id="rId16"/>
      <w:footerReference w:type="default" r:id="rId17"/>
      <w:headerReference w:type="first" r:id="rId18"/>
      <w:footerReference w:type="first" r:id="rId19"/>
      <w:pgSz w:w="12240" w:h="15840"/>
      <w:pgMar w:top="2303" w:right="2742" w:bottom="1418" w:left="1418" w:header="6"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E4C3" w14:textId="77777777" w:rsidR="0002600B" w:rsidRDefault="0002600B" w:rsidP="00D164A2">
      <w:r>
        <w:separator/>
      </w:r>
    </w:p>
  </w:endnote>
  <w:endnote w:type="continuationSeparator" w:id="0">
    <w:p w14:paraId="0E05EB20" w14:textId="77777777" w:rsidR="0002600B" w:rsidRDefault="0002600B" w:rsidP="00D164A2">
      <w:r>
        <w:continuationSeparator/>
      </w:r>
    </w:p>
  </w:endnote>
  <w:endnote w:type="continuationNotice" w:id="1">
    <w:p w14:paraId="4289792A" w14:textId="77777777" w:rsidR="0002600B" w:rsidRDefault="0002600B" w:rsidP="00D1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uerpo en alfa">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Nunito">
    <w:altName w:val="Calibri"/>
    <w:panose1 w:val="00000000000000000000"/>
    <w:charset w:val="00"/>
    <w:family w:val="auto"/>
    <w:pitch w:val="variable"/>
    <w:sig w:usb0="A00002FF" w:usb1="5000204B" w:usb2="00000000" w:usb3="00000000" w:csb0="00000197" w:csb1="00000000"/>
    <w:embedRegular r:id="rId1" w:fontKey="{9DA7AB4A-C589-4F9A-9861-4DD7D7FEA9C1}"/>
    <w:embedBold r:id="rId2" w:fontKey="{209FF844-B807-41CD-839A-962519817664}"/>
    <w:embedItalic r:id="rId3" w:fontKey="{4D676F63-DE13-40C8-B974-7633DFD66CA7}"/>
    <w:embedBoldItalic r:id="rId4" w:fontKey="{4A2A7132-4894-4ED5-BF40-30A03492CCDB}"/>
  </w:font>
  <w:font w:name="FS Kim">
    <w:altName w:val="Calibri"/>
    <w:charset w:val="00"/>
    <w:family w:val="decorative"/>
    <w:pitch w:val="variable"/>
    <w:sig w:usb0="A000006F" w:usb1="4000207A" w:usb2="00000000" w:usb3="00000000" w:csb0="00000093" w:csb1="00000000"/>
  </w:font>
  <w:font w:name="Tondo Light">
    <w:charset w:val="00"/>
    <w:family w:val="swiss"/>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ondo Trial">
    <w:altName w:val="Calibri"/>
    <w:charset w:val="00"/>
    <w:family w:val="swiss"/>
    <w:pitch w:val="variable"/>
    <w:sig w:usb0="A00002AF" w:usb1="5000205B" w:usb2="00000000" w:usb3="00000000" w:csb0="0000009F" w:csb1="00000000"/>
  </w:font>
  <w:font w:name="Tondo">
    <w:altName w:val="Tondo"/>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73738"/>
      <w:docPartObj>
        <w:docPartGallery w:val="Page Numbers (Bottom of Page)"/>
        <w:docPartUnique/>
      </w:docPartObj>
    </w:sdtPr>
    <w:sdtContent>
      <w:p w14:paraId="4CF904A3" w14:textId="77777777" w:rsidR="00941139" w:rsidRDefault="00941139" w:rsidP="00941139">
        <w:pPr>
          <w:pStyle w:val="Stopka"/>
        </w:pPr>
        <w:r>
          <w:rPr>
            <w:noProof/>
          </w:rPr>
          <mc:AlternateContent>
            <mc:Choice Requires="wps">
              <w:drawing>
                <wp:anchor distT="0" distB="0" distL="114300" distR="114300" simplePos="0" relativeHeight="251667456" behindDoc="0" locked="0" layoutInCell="1" allowOverlap="1" wp14:anchorId="62A39648" wp14:editId="38C93E3E">
                  <wp:simplePos x="0" y="0"/>
                  <wp:positionH relativeFrom="leftMargin">
                    <wp:align>center</wp:align>
                  </wp:positionH>
                  <wp:positionV relativeFrom="bottomMargin">
                    <wp:align>center</wp:align>
                  </wp:positionV>
                  <wp:extent cx="565785" cy="191770"/>
                  <wp:effectExtent l="0" t="0" r="0" b="0"/>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F68756A" w14:textId="77777777" w:rsidR="00941139" w:rsidRPr="00941139" w:rsidRDefault="00941139">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A39648" id="Rechthoek 24" o:spid="_x0000_s1026" style="position:absolute;left:0;text-align:left;margin-left:0;margin-top:0;width:44.55pt;height:15.1pt;rotation:180;flip:x;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F68756A" w14:textId="77777777" w:rsidR="00941139" w:rsidRPr="00941139" w:rsidRDefault="00941139">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v:textbox>
                  <w10:wrap anchorx="margin" anchory="margin"/>
                </v:rect>
              </w:pict>
            </mc:Fallback>
          </mc:AlternateContent>
        </w:r>
        <w:r w:rsidRPr="00941139">
          <w:t xml:space="preserve"> </w:t>
        </w:r>
        <w:sdt>
          <w:sdtPr>
            <w:id w:val="1794339"/>
            <w:docPartObj>
              <w:docPartGallery w:val="Page Numbers (Bottom of Page)"/>
              <w:docPartUnique/>
            </w:docPartObj>
          </w:sdtPr>
          <w:sdtContent>
            <w:r w:rsidRPr="00941139">
              <w:rPr>
                <w:noProof/>
                <w:sz w:val="14"/>
                <w:szCs w:val="14"/>
              </w:rPr>
              <mc:AlternateContent>
                <mc:Choice Requires="wps">
                  <w:drawing>
                    <wp:anchor distT="0" distB="0" distL="114300" distR="114300" simplePos="0" relativeHeight="251671552" behindDoc="0" locked="0" layoutInCell="1" allowOverlap="1" wp14:anchorId="1B65B48E" wp14:editId="27CC71DF">
                      <wp:simplePos x="0" y="0"/>
                      <wp:positionH relativeFrom="leftMargin">
                        <wp:align>center</wp:align>
                      </wp:positionH>
                      <wp:positionV relativeFrom="bottomMargin">
                        <wp:align>center</wp:align>
                      </wp:positionV>
                      <wp:extent cx="565785" cy="191770"/>
                      <wp:effectExtent l="0" t="0" r="0" b="0"/>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8E9AB1" w14:textId="77777777" w:rsidR="00941139" w:rsidRPr="00941139" w:rsidRDefault="00941139" w:rsidP="00941139">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B65B48E" id="Rechthoek 27" o:spid="_x0000_s1027" style="position:absolute;left:0;text-align:left;margin-left:0;margin-top:0;width:44.55pt;height:15.1pt;rotation:180;flip:x;z-index:2516715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0F8E9AB1" w14:textId="77777777" w:rsidR="00941139" w:rsidRPr="00941139" w:rsidRDefault="00941139" w:rsidP="00941139">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v:textbox>
                      <w10:wrap anchorx="margin" anchory="margin"/>
                    </v:rect>
                  </w:pict>
                </mc:Fallback>
              </mc:AlternateContent>
            </w:r>
            <w:r>
              <w:rPr>
                <w:sz w:val="14"/>
                <w:szCs w:val="14"/>
              </w:rPr>
              <w:t xml:space="preserve">        </w:t>
            </w:r>
          </w:sdtContent>
        </w:sdt>
      </w:p>
      <w:p w14:paraId="0833C1E0" w14:textId="77777777" w:rsidR="008E3C56" w:rsidRDefault="00941139" w:rsidP="00246243">
        <w:pPr>
          <w:pStyle w:val="Stopka"/>
          <w:tabs>
            <w:tab w:val="clear" w:pos="4419"/>
            <w:tab w:val="clear" w:pos="8838"/>
          </w:tabs>
          <w:ind w:left="0"/>
        </w:pPr>
        <w:r w:rsidRPr="00941139">
          <w:rPr>
            <w:sz w:val="14"/>
            <w:szCs w:val="1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74225"/>
      <w:docPartObj>
        <w:docPartGallery w:val="Page Numbers (Bottom of Page)"/>
        <w:docPartUnique/>
      </w:docPartObj>
    </w:sdtPr>
    <w:sdtContent>
      <w:p w14:paraId="36BF35B5" w14:textId="77777777" w:rsidR="009D4700" w:rsidRPr="009D4700" w:rsidRDefault="009D4700" w:rsidP="009D4700">
        <w:pPr>
          <w:ind w:left="0" w:right="-1418" w:firstLine="567"/>
          <w:jc w:val="center"/>
          <w:rPr>
            <w:sz w:val="14"/>
            <w:szCs w:val="14"/>
            <w:lang w:val="pl-PL"/>
          </w:rPr>
        </w:pPr>
        <w:r w:rsidRPr="009D4700">
          <w:rPr>
            <w:sz w:val="14"/>
            <w:szCs w:val="14"/>
            <w:lang w:val="pl-PL"/>
          </w:rPr>
          <w:t>Dokumentacja Spółki przechowywana jest w: Sąd Rejonowy – Nowe Miasto i Wilda w Poznaniu, IX Wydział Gospodarczy Krajowego Rejestru Sądowego.</w:t>
        </w:r>
        <w:r>
          <w:rPr>
            <w:sz w:val="14"/>
            <w:szCs w:val="14"/>
            <w:lang w:val="pl-PL"/>
          </w:rPr>
          <w:t xml:space="preserve"> </w:t>
        </w:r>
        <w:r w:rsidRPr="009D4700">
          <w:rPr>
            <w:sz w:val="14"/>
            <w:szCs w:val="14"/>
            <w:lang w:val="pl-PL"/>
          </w:rPr>
          <w:t>Wysokość kapitału zakładowego: 113 000 000 PLN (opłacony w całości).</w:t>
        </w:r>
      </w:p>
      <w:p w14:paraId="607C3F50" w14:textId="77777777" w:rsidR="009D4700" w:rsidRPr="009D4700" w:rsidRDefault="009D4700" w:rsidP="009D4700">
        <w:pPr>
          <w:ind w:left="0" w:right="-1559"/>
          <w:jc w:val="center"/>
          <w:rPr>
            <w:b/>
            <w:bCs/>
            <w:sz w:val="14"/>
            <w:szCs w:val="14"/>
            <w:lang w:val="pl-PL"/>
          </w:rPr>
        </w:pPr>
        <w:r w:rsidRPr="009D4700">
          <w:rPr>
            <w:b/>
            <w:bCs/>
            <w:sz w:val="14"/>
            <w:szCs w:val="14"/>
            <w:lang w:val="pl-PL"/>
          </w:rPr>
          <w:t xml:space="preserve">KRS </w:t>
        </w:r>
        <w:r w:rsidRPr="009D4700">
          <w:rPr>
            <w:sz w:val="14"/>
            <w:szCs w:val="14"/>
            <w:lang w:val="pl-PL"/>
          </w:rPr>
          <w:t>0000515160</w:t>
        </w:r>
        <w:r w:rsidRPr="009D4700">
          <w:rPr>
            <w:b/>
            <w:bCs/>
            <w:sz w:val="14"/>
            <w:szCs w:val="14"/>
            <w:lang w:val="pl-PL"/>
          </w:rPr>
          <w:t xml:space="preserve">       NIP </w:t>
        </w:r>
        <w:r w:rsidRPr="009D4700">
          <w:rPr>
            <w:sz w:val="14"/>
            <w:szCs w:val="14"/>
            <w:lang w:val="pl-PL"/>
          </w:rPr>
          <w:t>788-00-08-752</w:t>
        </w:r>
        <w:r w:rsidRPr="009D4700">
          <w:rPr>
            <w:b/>
            <w:bCs/>
            <w:sz w:val="14"/>
            <w:szCs w:val="14"/>
            <w:lang w:val="pl-PL"/>
          </w:rPr>
          <w:t xml:space="preserve">       BDO </w:t>
        </w:r>
        <w:r w:rsidRPr="009D4700">
          <w:rPr>
            <w:sz w:val="14"/>
            <w:szCs w:val="14"/>
            <w:lang w:val="pl-PL"/>
          </w:rPr>
          <w:t>000006900</w:t>
        </w:r>
        <w:r w:rsidRPr="009D4700">
          <w:rPr>
            <w:b/>
            <w:bCs/>
            <w:sz w:val="14"/>
            <w:szCs w:val="14"/>
            <w:lang w:val="pl-PL"/>
          </w:rPr>
          <w:t xml:space="preserve">       Bank </w:t>
        </w:r>
        <w:r w:rsidRPr="009D4700">
          <w:rPr>
            <w:sz w:val="14"/>
            <w:szCs w:val="14"/>
            <w:lang w:val="pl-PL"/>
          </w:rPr>
          <w:t>CITI Bank Handlowy w Warszawie S.A. 58 1030 1508 0000 0008 1846 3006</w:t>
        </w:r>
      </w:p>
      <w:p w14:paraId="1995C2BF" w14:textId="77777777" w:rsidR="00246243" w:rsidRDefault="00246243" w:rsidP="009D4700">
        <w:pPr>
          <w:jc w:val="center"/>
        </w:pPr>
        <w:r w:rsidRPr="00941139">
          <w:rPr>
            <w:noProof/>
            <w:sz w:val="14"/>
            <w:szCs w:val="14"/>
          </w:rPr>
          <mc:AlternateContent>
            <mc:Choice Requires="wps">
              <w:drawing>
                <wp:anchor distT="0" distB="0" distL="114300" distR="114300" simplePos="0" relativeHeight="251665408" behindDoc="0" locked="0" layoutInCell="1" allowOverlap="1" wp14:anchorId="74835055" wp14:editId="6CADB793">
                  <wp:simplePos x="0" y="0"/>
                  <wp:positionH relativeFrom="leftMargin">
                    <wp:align>center</wp:align>
                  </wp:positionH>
                  <wp:positionV relativeFrom="bottomMargin">
                    <wp:align>center</wp:align>
                  </wp:positionV>
                  <wp:extent cx="565785" cy="191770"/>
                  <wp:effectExtent l="0" t="0" r="0" b="0"/>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38CAF57" w14:textId="77777777" w:rsidR="00246243" w:rsidRPr="00941139" w:rsidRDefault="00246243">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835055" id="Rechthoek 23" o:spid="_x0000_s1029" style="position:absolute;left:0;text-align:left;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AdwmEl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138CAF57" w14:textId="77777777" w:rsidR="00246243" w:rsidRPr="00941139" w:rsidRDefault="00246243">
                        <w:pPr>
                          <w:pBdr>
                            <w:top w:val="single" w:sz="4" w:space="1" w:color="797979" w:themeColor="background1" w:themeShade="7F"/>
                          </w:pBdr>
                          <w:jc w:val="center"/>
                          <w:rPr>
                            <w:sz w:val="16"/>
                            <w:szCs w:val="16"/>
                          </w:rPr>
                        </w:pPr>
                        <w:r w:rsidRPr="00941139">
                          <w:rPr>
                            <w:sz w:val="16"/>
                            <w:szCs w:val="16"/>
                          </w:rPr>
                          <w:fldChar w:fldCharType="begin"/>
                        </w:r>
                        <w:r w:rsidRPr="00941139">
                          <w:rPr>
                            <w:sz w:val="16"/>
                            <w:szCs w:val="16"/>
                          </w:rPr>
                          <w:instrText>PAGE   \* MERGEFORMAT</w:instrText>
                        </w:r>
                        <w:r w:rsidRPr="00941139">
                          <w:rPr>
                            <w:sz w:val="16"/>
                            <w:szCs w:val="16"/>
                          </w:rPr>
                          <w:fldChar w:fldCharType="separate"/>
                        </w:r>
                        <w:r w:rsidRPr="00941139">
                          <w:rPr>
                            <w:sz w:val="16"/>
                            <w:szCs w:val="16"/>
                            <w:lang w:val="nl-NL"/>
                          </w:rPr>
                          <w:t>2</w:t>
                        </w:r>
                        <w:r w:rsidRPr="00941139">
                          <w:rPr>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2D8A" w14:textId="77777777" w:rsidR="0002600B" w:rsidRDefault="0002600B" w:rsidP="00D164A2">
      <w:r>
        <w:separator/>
      </w:r>
    </w:p>
  </w:footnote>
  <w:footnote w:type="continuationSeparator" w:id="0">
    <w:p w14:paraId="417EDF6A" w14:textId="77777777" w:rsidR="0002600B" w:rsidRDefault="0002600B" w:rsidP="00D164A2">
      <w:r>
        <w:continuationSeparator/>
      </w:r>
    </w:p>
  </w:footnote>
  <w:footnote w:type="continuationNotice" w:id="1">
    <w:p w14:paraId="2F2B9C98" w14:textId="77777777" w:rsidR="0002600B" w:rsidRDefault="0002600B" w:rsidP="00D16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3" w:type="dxa"/>
      <w:tblInd w:w="-1706" w:type="dxa"/>
      <w:tblLook w:val="04A0" w:firstRow="1" w:lastRow="0" w:firstColumn="1" w:lastColumn="0" w:noHBand="0" w:noVBand="1"/>
    </w:tblPr>
    <w:tblGrid>
      <w:gridCol w:w="12333"/>
    </w:tblGrid>
    <w:tr w:rsidR="008E3C56" w:rsidRPr="004E0317" w14:paraId="21DAEC5D" w14:textId="77777777" w:rsidTr="004E0317">
      <w:tc>
        <w:tcPr>
          <w:tcW w:w="12333" w:type="dxa"/>
          <w:shd w:val="clear" w:color="auto" w:fill="auto"/>
        </w:tcPr>
        <w:p w14:paraId="36B03B2D" w14:textId="77777777" w:rsidR="008E3C56" w:rsidRPr="004E0317" w:rsidRDefault="008E3C56" w:rsidP="00C16360">
          <w:pPr>
            <w:pStyle w:val="Nagwek"/>
          </w:pPr>
        </w:p>
      </w:tc>
    </w:tr>
  </w:tbl>
  <w:p w14:paraId="66AA7C68" w14:textId="77777777" w:rsidR="008E3C56" w:rsidRDefault="00FB3AAD" w:rsidP="00C16360">
    <w:pPr>
      <w:pStyle w:val="Nagwek"/>
    </w:pPr>
    <w:r>
      <w:rPr>
        <w:noProof/>
      </w:rPr>
      <w:drawing>
        <wp:anchor distT="0" distB="0" distL="114300" distR="114300" simplePos="0" relativeHeight="251663360" behindDoc="0" locked="0" layoutInCell="1" allowOverlap="1" wp14:anchorId="61E84D09" wp14:editId="27E04AD5">
          <wp:simplePos x="0" y="0"/>
          <wp:positionH relativeFrom="column">
            <wp:posOffset>-914400</wp:posOffset>
          </wp:positionH>
          <wp:positionV relativeFrom="paragraph">
            <wp:posOffset>-283028</wp:posOffset>
          </wp:positionV>
          <wp:extent cx="7774305" cy="120523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659" r="-2659"/>
                  <a:stretch/>
                </pic:blipFill>
                <pic:spPr bwMode="auto">
                  <a:xfrm>
                    <a:off x="0" y="0"/>
                    <a:ext cx="7774305" cy="1205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738CB4" w14:textId="77777777" w:rsidR="00D66C49" w:rsidRDefault="00D66C49" w:rsidP="00C16360">
    <w:pPr>
      <w:pStyle w:val="Nagwek"/>
    </w:pPr>
  </w:p>
  <w:p w14:paraId="2CE9B6F3" w14:textId="77777777" w:rsidR="00D66C49" w:rsidRDefault="00D66C49" w:rsidP="00C16360">
    <w:pPr>
      <w:pStyle w:val="Nagwek"/>
    </w:pPr>
  </w:p>
  <w:p w14:paraId="1D1C4ECA" w14:textId="77777777" w:rsidR="00D66C49" w:rsidRDefault="00D66C49" w:rsidP="00C163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4EC" w14:textId="77777777" w:rsidR="008E3C56" w:rsidRDefault="009A5D72" w:rsidP="002246CB">
    <w:pPr>
      <w:pStyle w:val="Nagwek"/>
      <w:ind w:left="0"/>
    </w:pPr>
    <w:r>
      <w:rPr>
        <w:noProof/>
      </w:rPr>
      <w:drawing>
        <wp:anchor distT="0" distB="0" distL="114300" distR="114300" simplePos="0" relativeHeight="251659264" behindDoc="0" locked="0" layoutInCell="1" allowOverlap="1" wp14:anchorId="69393A05" wp14:editId="5373D2FE">
          <wp:simplePos x="0" y="0"/>
          <wp:positionH relativeFrom="column">
            <wp:posOffset>-900430</wp:posOffset>
          </wp:positionH>
          <wp:positionV relativeFrom="paragraph">
            <wp:posOffset>-3810</wp:posOffset>
          </wp:positionV>
          <wp:extent cx="7774305" cy="120523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pic:nvPicPr>
                <pic:blipFill>
                  <a:blip r:embed="rId1">
                    <a:extLst>
                      <a:ext uri="{28A0092B-C50C-407E-A947-70E740481C1C}">
                        <a14:useLocalDpi xmlns:a14="http://schemas.microsoft.com/office/drawing/2010/main" val="0"/>
                      </a:ext>
                    </a:extLst>
                  </a:blip>
                  <a:srcRect l="231" r="231"/>
                  <a:stretch>
                    <a:fillRect/>
                  </a:stretch>
                </pic:blipFill>
                <pic:spPr bwMode="auto">
                  <a:xfrm>
                    <a:off x="0" y="0"/>
                    <a:ext cx="7774305" cy="1205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6C49">
      <w:rPr>
        <w:noProof/>
      </w:rPr>
      <mc:AlternateContent>
        <mc:Choice Requires="wps">
          <w:drawing>
            <wp:anchor distT="0" distB="0" distL="114300" distR="114300" simplePos="0" relativeHeight="251660288" behindDoc="0" locked="0" layoutInCell="1" allowOverlap="1" wp14:anchorId="1D7239CF" wp14:editId="42208461">
              <wp:simplePos x="0" y="0"/>
              <wp:positionH relativeFrom="margin">
                <wp:posOffset>5095966</wp:posOffset>
              </wp:positionH>
              <wp:positionV relativeFrom="margin">
                <wp:posOffset>-180068</wp:posOffset>
              </wp:positionV>
              <wp:extent cx="1501775" cy="3025775"/>
              <wp:effectExtent l="0" t="0" r="0" b="3175"/>
              <wp:wrapSquare wrapText="bothSides"/>
              <wp:docPr id="1" name="Tekstvak 1"/>
              <wp:cNvGraphicFramePr/>
              <a:graphic xmlns:a="http://schemas.openxmlformats.org/drawingml/2006/main">
                <a:graphicData uri="http://schemas.microsoft.com/office/word/2010/wordprocessingShape">
                  <wps:wsp>
                    <wps:cNvSpPr txBox="1"/>
                    <wps:spPr>
                      <a:xfrm>
                        <a:off x="0" y="0"/>
                        <a:ext cx="1501775" cy="3025775"/>
                      </a:xfrm>
                      <a:prstGeom prst="rect">
                        <a:avLst/>
                      </a:prstGeom>
                      <a:noFill/>
                      <a:ln w="6350">
                        <a:noFill/>
                      </a:ln>
                    </wps:spPr>
                    <wps:txbx>
                      <w:txbxContent>
                        <w:p w14:paraId="2ECB8B80" w14:textId="77777777" w:rsidR="00054DA1" w:rsidRPr="00B256AE" w:rsidRDefault="00054DA1" w:rsidP="00054DA1">
                          <w:pPr>
                            <w:pStyle w:val="Contactheader"/>
                            <w:suppressOverlap w:val="0"/>
                            <w:rPr>
                              <w:lang w:val="pl-PL"/>
                            </w:rPr>
                          </w:pPr>
                          <w:r w:rsidRPr="00B256AE">
                            <w:rPr>
                              <w:lang w:val="pl-PL"/>
                            </w:rPr>
                            <w:t>Wavin Polska S.A.</w:t>
                          </w:r>
                        </w:p>
                        <w:p w14:paraId="51B38A56" w14:textId="77777777" w:rsidR="00054DA1" w:rsidRPr="00B256AE" w:rsidRDefault="00054DA1" w:rsidP="00054DA1">
                          <w:pPr>
                            <w:pStyle w:val="Contactlable"/>
                            <w:suppressOverlap w:val="0"/>
                            <w:rPr>
                              <w:lang w:val="pl-PL"/>
                            </w:rPr>
                          </w:pPr>
                          <w:r w:rsidRPr="00B256AE">
                            <w:rPr>
                              <w:lang w:val="pl-PL"/>
                            </w:rPr>
                            <w:t>Adres</w:t>
                          </w:r>
                        </w:p>
                        <w:p w14:paraId="6FCEE11A" w14:textId="77777777" w:rsidR="00054DA1" w:rsidRPr="00B256AE" w:rsidRDefault="00054DA1" w:rsidP="00054DA1">
                          <w:pPr>
                            <w:pStyle w:val="Contactbody"/>
                            <w:rPr>
                              <w:lang w:val="pl-PL"/>
                            </w:rPr>
                          </w:pPr>
                          <w:r w:rsidRPr="00B256AE">
                            <w:rPr>
                              <w:lang w:val="pl-PL"/>
                            </w:rPr>
                            <w:t>ul. Dobieżyńska 43</w:t>
                          </w:r>
                        </w:p>
                        <w:p w14:paraId="6E9E96CE" w14:textId="77777777" w:rsidR="00054DA1" w:rsidRPr="00B256AE" w:rsidRDefault="00054DA1" w:rsidP="00054DA1">
                          <w:pPr>
                            <w:pStyle w:val="Contactbody"/>
                            <w:rPr>
                              <w:lang w:val="pl-PL"/>
                            </w:rPr>
                          </w:pPr>
                          <w:r w:rsidRPr="00B256AE">
                            <w:rPr>
                              <w:lang w:val="pl-PL"/>
                            </w:rPr>
                            <w:t>64-320 Buk</w:t>
                          </w:r>
                        </w:p>
                        <w:p w14:paraId="550C607C" w14:textId="77777777" w:rsidR="00054DA1" w:rsidRPr="00B256AE" w:rsidRDefault="00054DA1" w:rsidP="00054DA1">
                          <w:pPr>
                            <w:pStyle w:val="Contactbody"/>
                            <w:rPr>
                              <w:lang w:val="pl-PL"/>
                            </w:rPr>
                          </w:pPr>
                          <w:r w:rsidRPr="00B256AE">
                            <w:rPr>
                              <w:lang w:val="pl-PL"/>
                            </w:rPr>
                            <w:t>Polska</w:t>
                          </w:r>
                        </w:p>
                        <w:p w14:paraId="56DE546E" w14:textId="77777777" w:rsidR="00054DA1" w:rsidRPr="00B256AE" w:rsidRDefault="00054DA1" w:rsidP="00054DA1">
                          <w:pPr>
                            <w:pStyle w:val="Contactlable"/>
                            <w:suppressOverlap w:val="0"/>
                            <w:rPr>
                              <w:lang w:val="pl-PL"/>
                            </w:rPr>
                          </w:pPr>
                          <w:r w:rsidRPr="00B256AE">
                            <w:rPr>
                              <w:lang w:val="pl-PL"/>
                            </w:rPr>
                            <w:t>Telefon</w:t>
                          </w:r>
                        </w:p>
                        <w:p w14:paraId="2A59E291" w14:textId="77777777" w:rsidR="00054DA1" w:rsidRPr="00B256AE" w:rsidRDefault="00054DA1" w:rsidP="00054DA1">
                          <w:pPr>
                            <w:pStyle w:val="Contactbody"/>
                            <w:rPr>
                              <w:lang w:val="pl-PL"/>
                            </w:rPr>
                          </w:pPr>
                          <w:r w:rsidRPr="00B256AE">
                            <w:rPr>
                              <w:lang w:val="pl-PL"/>
                            </w:rPr>
                            <w:t xml:space="preserve">+48 61 891 10 00 </w:t>
                          </w:r>
                        </w:p>
                        <w:p w14:paraId="5555B003" w14:textId="77777777" w:rsidR="00054DA1" w:rsidRPr="00B256AE" w:rsidRDefault="00054DA1" w:rsidP="00054DA1">
                          <w:pPr>
                            <w:pStyle w:val="Contactlable"/>
                            <w:suppressOverlap w:val="0"/>
                            <w:rPr>
                              <w:lang w:val="pl-PL"/>
                            </w:rPr>
                          </w:pPr>
                          <w:r w:rsidRPr="00B256AE">
                            <w:rPr>
                              <w:lang w:val="pl-PL"/>
                            </w:rPr>
                            <w:t>Internet</w:t>
                          </w:r>
                        </w:p>
                        <w:p w14:paraId="534E4D0A" w14:textId="77777777" w:rsidR="00054DA1" w:rsidRPr="00B256AE" w:rsidRDefault="00054DA1" w:rsidP="00054DA1">
                          <w:pPr>
                            <w:pStyle w:val="Contactbody"/>
                            <w:rPr>
                              <w:lang w:val="pl-PL"/>
                            </w:rPr>
                          </w:pPr>
                          <w:r w:rsidRPr="00B256AE">
                            <w:rPr>
                              <w:lang w:val="pl-PL"/>
                            </w:rPr>
                            <w:t>www.wavin.pl</w:t>
                          </w:r>
                        </w:p>
                        <w:p w14:paraId="7DEE4C53" w14:textId="77777777" w:rsidR="00054DA1" w:rsidRPr="00054DA1" w:rsidRDefault="00054DA1" w:rsidP="00054DA1">
                          <w:pPr>
                            <w:pStyle w:val="Contactlable"/>
                            <w:suppressOverlap w:val="0"/>
                          </w:pPr>
                          <w:r w:rsidRPr="00054DA1">
                            <w:t xml:space="preserve">E-mail </w:t>
                          </w:r>
                        </w:p>
                        <w:p w14:paraId="39F3083C" w14:textId="77777777" w:rsidR="00D66C49" w:rsidRPr="00054DA1" w:rsidRDefault="00054DA1" w:rsidP="00054DA1">
                          <w:pPr>
                            <w:ind w:left="0"/>
                            <w:rPr>
                              <w:sz w:val="10"/>
                              <w:szCs w:val="10"/>
                            </w:rPr>
                          </w:pPr>
                          <w:r w:rsidRPr="00054DA1">
                            <w:rPr>
                              <w:sz w:val="14"/>
                              <w:szCs w:val="14"/>
                              <w:lang w:val="fr-FR"/>
                            </w:rPr>
                            <w:t>kontakt.pl@wavin.com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7239CF" id="_x0000_t202" coordsize="21600,21600" o:spt="202" path="m,l,21600r21600,l21600,xe">
              <v:stroke joinstyle="miter"/>
              <v:path gradientshapeok="t" o:connecttype="rect"/>
            </v:shapetype>
            <v:shape id="Tekstvak 1" o:spid="_x0000_s1028" type="#_x0000_t202" style="position:absolute;margin-left:401.25pt;margin-top:-14.2pt;width:118.25pt;height:238.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" filled="f" stroked="f" strokeweight=".5pt">
              <v:textbox>
                <w:txbxContent>
                  <w:p w14:paraId="2ECB8B80" w14:textId="77777777" w:rsidR="00054DA1" w:rsidRPr="00B256AE" w:rsidRDefault="00054DA1" w:rsidP="00054DA1">
                    <w:pPr>
                      <w:pStyle w:val="Contactheader"/>
                      <w:suppressOverlap w:val="0"/>
                      <w:rPr>
                        <w:lang w:val="pl-PL"/>
                      </w:rPr>
                    </w:pPr>
                    <w:r w:rsidRPr="00B256AE">
                      <w:rPr>
                        <w:lang w:val="pl-PL"/>
                      </w:rPr>
                      <w:t>Wavin Polska S.A.</w:t>
                    </w:r>
                  </w:p>
                  <w:p w14:paraId="51B38A56" w14:textId="77777777" w:rsidR="00054DA1" w:rsidRPr="00B256AE" w:rsidRDefault="00054DA1" w:rsidP="00054DA1">
                    <w:pPr>
                      <w:pStyle w:val="Contactlable"/>
                      <w:suppressOverlap w:val="0"/>
                      <w:rPr>
                        <w:lang w:val="pl-PL"/>
                      </w:rPr>
                    </w:pPr>
                    <w:r w:rsidRPr="00B256AE">
                      <w:rPr>
                        <w:lang w:val="pl-PL"/>
                      </w:rPr>
                      <w:t>Adres</w:t>
                    </w:r>
                  </w:p>
                  <w:p w14:paraId="6FCEE11A" w14:textId="77777777" w:rsidR="00054DA1" w:rsidRPr="00B256AE" w:rsidRDefault="00054DA1" w:rsidP="00054DA1">
                    <w:pPr>
                      <w:pStyle w:val="Contactbody"/>
                      <w:rPr>
                        <w:lang w:val="pl-PL"/>
                      </w:rPr>
                    </w:pPr>
                    <w:r w:rsidRPr="00B256AE">
                      <w:rPr>
                        <w:lang w:val="pl-PL"/>
                      </w:rPr>
                      <w:t>ul. Dobieżyńska 43</w:t>
                    </w:r>
                  </w:p>
                  <w:p w14:paraId="6E9E96CE" w14:textId="77777777" w:rsidR="00054DA1" w:rsidRPr="00B256AE" w:rsidRDefault="00054DA1" w:rsidP="00054DA1">
                    <w:pPr>
                      <w:pStyle w:val="Contactbody"/>
                      <w:rPr>
                        <w:lang w:val="pl-PL"/>
                      </w:rPr>
                    </w:pPr>
                    <w:r w:rsidRPr="00B256AE">
                      <w:rPr>
                        <w:lang w:val="pl-PL"/>
                      </w:rPr>
                      <w:t>64-320 Buk</w:t>
                    </w:r>
                  </w:p>
                  <w:p w14:paraId="550C607C" w14:textId="77777777" w:rsidR="00054DA1" w:rsidRPr="00B256AE" w:rsidRDefault="00054DA1" w:rsidP="00054DA1">
                    <w:pPr>
                      <w:pStyle w:val="Contactbody"/>
                      <w:rPr>
                        <w:lang w:val="pl-PL"/>
                      </w:rPr>
                    </w:pPr>
                    <w:r w:rsidRPr="00B256AE">
                      <w:rPr>
                        <w:lang w:val="pl-PL"/>
                      </w:rPr>
                      <w:t>Polska</w:t>
                    </w:r>
                  </w:p>
                  <w:p w14:paraId="56DE546E" w14:textId="77777777" w:rsidR="00054DA1" w:rsidRPr="00B256AE" w:rsidRDefault="00054DA1" w:rsidP="00054DA1">
                    <w:pPr>
                      <w:pStyle w:val="Contactlable"/>
                      <w:suppressOverlap w:val="0"/>
                      <w:rPr>
                        <w:lang w:val="pl-PL"/>
                      </w:rPr>
                    </w:pPr>
                    <w:r w:rsidRPr="00B256AE">
                      <w:rPr>
                        <w:lang w:val="pl-PL"/>
                      </w:rPr>
                      <w:t>Telefon</w:t>
                    </w:r>
                  </w:p>
                  <w:p w14:paraId="2A59E291" w14:textId="77777777" w:rsidR="00054DA1" w:rsidRPr="00B256AE" w:rsidRDefault="00054DA1" w:rsidP="00054DA1">
                    <w:pPr>
                      <w:pStyle w:val="Contactbody"/>
                      <w:rPr>
                        <w:lang w:val="pl-PL"/>
                      </w:rPr>
                    </w:pPr>
                    <w:r w:rsidRPr="00B256AE">
                      <w:rPr>
                        <w:lang w:val="pl-PL"/>
                      </w:rPr>
                      <w:t xml:space="preserve">+48 61 891 10 00 </w:t>
                    </w:r>
                  </w:p>
                  <w:p w14:paraId="5555B003" w14:textId="77777777" w:rsidR="00054DA1" w:rsidRPr="00B256AE" w:rsidRDefault="00054DA1" w:rsidP="00054DA1">
                    <w:pPr>
                      <w:pStyle w:val="Contactlable"/>
                      <w:suppressOverlap w:val="0"/>
                      <w:rPr>
                        <w:lang w:val="pl-PL"/>
                      </w:rPr>
                    </w:pPr>
                    <w:r w:rsidRPr="00B256AE">
                      <w:rPr>
                        <w:lang w:val="pl-PL"/>
                      </w:rPr>
                      <w:t>Internet</w:t>
                    </w:r>
                  </w:p>
                  <w:p w14:paraId="534E4D0A" w14:textId="77777777" w:rsidR="00054DA1" w:rsidRPr="00B256AE" w:rsidRDefault="00054DA1" w:rsidP="00054DA1">
                    <w:pPr>
                      <w:pStyle w:val="Contactbody"/>
                      <w:rPr>
                        <w:lang w:val="pl-PL"/>
                      </w:rPr>
                    </w:pPr>
                    <w:r w:rsidRPr="00B256AE">
                      <w:rPr>
                        <w:lang w:val="pl-PL"/>
                      </w:rPr>
                      <w:t>www.wavin.pl</w:t>
                    </w:r>
                  </w:p>
                  <w:p w14:paraId="7DEE4C53" w14:textId="77777777" w:rsidR="00054DA1" w:rsidRPr="00054DA1" w:rsidRDefault="00054DA1" w:rsidP="00054DA1">
                    <w:pPr>
                      <w:pStyle w:val="Contactlable"/>
                      <w:suppressOverlap w:val="0"/>
                    </w:pPr>
                    <w:r w:rsidRPr="00054DA1">
                      <w:t xml:space="preserve">E-mail </w:t>
                    </w:r>
                  </w:p>
                  <w:p w14:paraId="39F3083C" w14:textId="77777777" w:rsidR="00D66C49" w:rsidRPr="00054DA1" w:rsidRDefault="00054DA1" w:rsidP="00054DA1">
                    <w:pPr>
                      <w:ind w:left="0"/>
                      <w:rPr>
                        <w:sz w:val="10"/>
                        <w:szCs w:val="10"/>
                      </w:rPr>
                    </w:pPr>
                    <w:r w:rsidRPr="00054DA1">
                      <w:rPr>
                        <w:sz w:val="14"/>
                        <w:szCs w:val="14"/>
                        <w:lang w:val="fr-FR"/>
                      </w:rPr>
                      <w:t>kontakt.pl@wavin.com</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2DA"/>
    <w:multiLevelType w:val="multilevel"/>
    <w:tmpl w:val="D59EB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166"/>
    <w:multiLevelType w:val="multilevel"/>
    <w:tmpl w:val="E1AE71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95A16"/>
    <w:multiLevelType w:val="multilevel"/>
    <w:tmpl w:val="9FC02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3627CE"/>
    <w:multiLevelType w:val="hybridMultilevel"/>
    <w:tmpl w:val="639813AE"/>
    <w:lvl w:ilvl="0" w:tplc="60CA8B98">
      <w:start w:val="1"/>
      <w:numFmt w:val="bullet"/>
      <w:pStyle w:val="BulletNotes"/>
      <w:lvlText w:val=""/>
      <w:lvlJc w:val="left"/>
      <w:pPr>
        <w:ind w:left="685" w:hanging="360"/>
      </w:pPr>
      <w:rPr>
        <w:rFonts w:ascii="Symbol" w:hAnsi="Symbol" w:hint="default"/>
        <w:color w:val="FF7D5E"/>
      </w:rPr>
    </w:lvl>
    <w:lvl w:ilvl="1" w:tplc="040A0003" w:tentative="1">
      <w:start w:val="1"/>
      <w:numFmt w:val="bullet"/>
      <w:lvlText w:val="o"/>
      <w:lvlJc w:val="left"/>
      <w:pPr>
        <w:ind w:left="1405" w:hanging="360"/>
      </w:pPr>
      <w:rPr>
        <w:rFonts w:ascii="Courier New" w:hAnsi="Courier New" w:cs="Courier New" w:hint="default"/>
      </w:rPr>
    </w:lvl>
    <w:lvl w:ilvl="2" w:tplc="040A0005" w:tentative="1">
      <w:start w:val="1"/>
      <w:numFmt w:val="bullet"/>
      <w:lvlText w:val=""/>
      <w:lvlJc w:val="left"/>
      <w:pPr>
        <w:ind w:left="2125" w:hanging="360"/>
      </w:pPr>
      <w:rPr>
        <w:rFonts w:ascii="Wingdings" w:hAnsi="Wingdings" w:hint="default"/>
      </w:rPr>
    </w:lvl>
    <w:lvl w:ilvl="3" w:tplc="040A0001" w:tentative="1">
      <w:start w:val="1"/>
      <w:numFmt w:val="bullet"/>
      <w:lvlText w:val=""/>
      <w:lvlJc w:val="left"/>
      <w:pPr>
        <w:ind w:left="2845" w:hanging="360"/>
      </w:pPr>
      <w:rPr>
        <w:rFonts w:ascii="Symbol" w:hAnsi="Symbol" w:hint="default"/>
      </w:rPr>
    </w:lvl>
    <w:lvl w:ilvl="4" w:tplc="040A0003" w:tentative="1">
      <w:start w:val="1"/>
      <w:numFmt w:val="bullet"/>
      <w:lvlText w:val="o"/>
      <w:lvlJc w:val="left"/>
      <w:pPr>
        <w:ind w:left="3565" w:hanging="360"/>
      </w:pPr>
      <w:rPr>
        <w:rFonts w:ascii="Courier New" w:hAnsi="Courier New" w:cs="Courier New" w:hint="default"/>
      </w:rPr>
    </w:lvl>
    <w:lvl w:ilvl="5" w:tplc="040A0005" w:tentative="1">
      <w:start w:val="1"/>
      <w:numFmt w:val="bullet"/>
      <w:lvlText w:val=""/>
      <w:lvlJc w:val="left"/>
      <w:pPr>
        <w:ind w:left="4285" w:hanging="360"/>
      </w:pPr>
      <w:rPr>
        <w:rFonts w:ascii="Wingdings" w:hAnsi="Wingdings" w:hint="default"/>
      </w:rPr>
    </w:lvl>
    <w:lvl w:ilvl="6" w:tplc="040A0001" w:tentative="1">
      <w:start w:val="1"/>
      <w:numFmt w:val="bullet"/>
      <w:lvlText w:val=""/>
      <w:lvlJc w:val="left"/>
      <w:pPr>
        <w:ind w:left="5005" w:hanging="360"/>
      </w:pPr>
      <w:rPr>
        <w:rFonts w:ascii="Symbol" w:hAnsi="Symbol" w:hint="default"/>
      </w:rPr>
    </w:lvl>
    <w:lvl w:ilvl="7" w:tplc="040A0003" w:tentative="1">
      <w:start w:val="1"/>
      <w:numFmt w:val="bullet"/>
      <w:lvlText w:val="o"/>
      <w:lvlJc w:val="left"/>
      <w:pPr>
        <w:ind w:left="5725" w:hanging="360"/>
      </w:pPr>
      <w:rPr>
        <w:rFonts w:ascii="Courier New" w:hAnsi="Courier New" w:cs="Courier New" w:hint="default"/>
      </w:rPr>
    </w:lvl>
    <w:lvl w:ilvl="8" w:tplc="040A0005" w:tentative="1">
      <w:start w:val="1"/>
      <w:numFmt w:val="bullet"/>
      <w:lvlText w:val=""/>
      <w:lvlJc w:val="left"/>
      <w:pPr>
        <w:ind w:left="6445" w:hanging="360"/>
      </w:pPr>
      <w:rPr>
        <w:rFonts w:ascii="Wingdings" w:hAnsi="Wingdings" w:hint="default"/>
      </w:rPr>
    </w:lvl>
  </w:abstractNum>
  <w:abstractNum w:abstractNumId="4" w15:restartNumberingAfterBreak="0">
    <w:nsid w:val="11080DE4"/>
    <w:multiLevelType w:val="multilevel"/>
    <w:tmpl w:val="3582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127E1"/>
    <w:multiLevelType w:val="multilevel"/>
    <w:tmpl w:val="2E9EB428"/>
    <w:lvl w:ilvl="0">
      <w:start w:val="3"/>
      <w:numFmt w:val="lowerLetter"/>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A364C3"/>
    <w:multiLevelType w:val="multilevel"/>
    <w:tmpl w:val="C2F4881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003825"/>
    <w:multiLevelType w:val="hybridMultilevel"/>
    <w:tmpl w:val="52A62488"/>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6AA1E93"/>
    <w:multiLevelType w:val="multilevel"/>
    <w:tmpl w:val="51E08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0050A"/>
    <w:multiLevelType w:val="multilevel"/>
    <w:tmpl w:val="25AA35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3405AF"/>
    <w:multiLevelType w:val="multilevel"/>
    <w:tmpl w:val="5B3454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4C1FB4"/>
    <w:multiLevelType w:val="multilevel"/>
    <w:tmpl w:val="E514D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2228D"/>
    <w:multiLevelType w:val="multilevel"/>
    <w:tmpl w:val="58D8A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60750A"/>
    <w:multiLevelType w:val="multilevel"/>
    <w:tmpl w:val="F876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D72DDA"/>
    <w:multiLevelType w:val="multilevel"/>
    <w:tmpl w:val="66A4F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0A34D3"/>
    <w:multiLevelType w:val="multilevel"/>
    <w:tmpl w:val="A5FA14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93050A"/>
    <w:multiLevelType w:val="multilevel"/>
    <w:tmpl w:val="EA042D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BC3437"/>
    <w:multiLevelType w:val="multilevel"/>
    <w:tmpl w:val="CD968C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C76D5A"/>
    <w:multiLevelType w:val="multilevel"/>
    <w:tmpl w:val="AFB8C1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B3C31"/>
    <w:multiLevelType w:val="multilevel"/>
    <w:tmpl w:val="F976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71A50"/>
    <w:multiLevelType w:val="multilevel"/>
    <w:tmpl w:val="A1EC843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D556B0"/>
    <w:multiLevelType w:val="hybridMultilevel"/>
    <w:tmpl w:val="875081E0"/>
    <w:lvl w:ilvl="0" w:tplc="E4460BF6">
      <w:start w:val="1"/>
      <w:numFmt w:val="lowerRoman"/>
      <w:pStyle w:val="Bulletiii"/>
      <w:lvlText w:val="%1."/>
      <w:lvlJc w:val="right"/>
      <w:pPr>
        <w:ind w:left="1031"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B0C44"/>
    <w:multiLevelType w:val="hybridMultilevel"/>
    <w:tmpl w:val="3D9CE878"/>
    <w:lvl w:ilvl="0" w:tplc="282C8094">
      <w:start w:val="5"/>
      <w:numFmt w:val="bullet"/>
      <w:pStyle w:val="Bullet2"/>
      <w:lvlText w:val=""/>
      <w:lvlJc w:val="left"/>
      <w:pPr>
        <w:ind w:left="1474" w:hanging="283"/>
      </w:pPr>
      <w:rPr>
        <w:rFonts w:ascii="Symbol" w:hAnsi="Symbol" w:cs="Times New Roman (Cuerpo en alfa" w:hint="default"/>
        <w:color w:val="FF7D5E"/>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3DC32647"/>
    <w:multiLevelType w:val="multilevel"/>
    <w:tmpl w:val="D172BC72"/>
    <w:lvl w:ilvl="0">
      <w:start w:val="4"/>
      <w:numFmt w:val="lowerLetter"/>
      <w:lvlText w:val="%1."/>
      <w:lvlJc w:val="left"/>
      <w:pPr>
        <w:tabs>
          <w:tab w:val="num" w:pos="720"/>
        </w:tabs>
        <w:ind w:left="720" w:hanging="360"/>
      </w:pPr>
      <w:rPr>
        <w:rFonts w:hint="default"/>
      </w:rPr>
    </w:lvl>
    <w:lvl w:ilvl="1">
      <w:start w:val="5"/>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E6F760D"/>
    <w:multiLevelType w:val="hybridMultilevel"/>
    <w:tmpl w:val="6E729D62"/>
    <w:lvl w:ilvl="0" w:tplc="56A8CAF8">
      <w:start w:val="1"/>
      <w:numFmt w:val="bullet"/>
      <w:pStyle w:val="Bulletyellow"/>
      <w:lvlText w:val=""/>
      <w:lvlJc w:val="left"/>
      <w:pPr>
        <w:ind w:left="720" w:hanging="360"/>
      </w:pPr>
      <w:rPr>
        <w:rFonts w:ascii="Symbol" w:hAnsi="Symbol" w:hint="default"/>
        <w:color w:val="FDBA63"/>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F561669"/>
    <w:multiLevelType w:val="multilevel"/>
    <w:tmpl w:val="BF84C5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2D515AC"/>
    <w:multiLevelType w:val="multilevel"/>
    <w:tmpl w:val="71DEE2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AE2021C"/>
    <w:multiLevelType w:val="multilevel"/>
    <w:tmpl w:val="3170F9C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117E9C"/>
    <w:multiLevelType w:val="multilevel"/>
    <w:tmpl w:val="DFF8DABA"/>
    <w:lvl w:ilvl="0">
      <w:start w:val="2"/>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0935040"/>
    <w:multiLevelType w:val="multilevel"/>
    <w:tmpl w:val="F1F60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486FCE"/>
    <w:multiLevelType w:val="hybridMultilevel"/>
    <w:tmpl w:val="F5BA630A"/>
    <w:lvl w:ilvl="0" w:tplc="08E0EDAC">
      <w:start w:val="1"/>
      <w:numFmt w:val="lowerLetter"/>
      <w:pStyle w:val="Bulletab"/>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A74A99"/>
    <w:multiLevelType w:val="multilevel"/>
    <w:tmpl w:val="398292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ED0C88"/>
    <w:multiLevelType w:val="multilevel"/>
    <w:tmpl w:val="F8265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46495"/>
    <w:multiLevelType w:val="multilevel"/>
    <w:tmpl w:val="F2AA0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B21AE"/>
    <w:multiLevelType w:val="multilevel"/>
    <w:tmpl w:val="91B443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BB449A"/>
    <w:multiLevelType w:val="multilevel"/>
    <w:tmpl w:val="F4C60C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335383"/>
    <w:multiLevelType w:val="multilevel"/>
    <w:tmpl w:val="24066D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3038F2"/>
    <w:multiLevelType w:val="multilevel"/>
    <w:tmpl w:val="CF78B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9D0B93"/>
    <w:multiLevelType w:val="hybridMultilevel"/>
    <w:tmpl w:val="86A02C1A"/>
    <w:lvl w:ilvl="0" w:tplc="6ED6A1CA">
      <w:start w:val="1"/>
      <w:numFmt w:val="decimal"/>
      <w:pStyle w:val="Numbers2"/>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9" w15:restartNumberingAfterBreak="0">
    <w:nsid w:val="65DC6C59"/>
    <w:multiLevelType w:val="multilevel"/>
    <w:tmpl w:val="3398B71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7CA0CDF"/>
    <w:multiLevelType w:val="multilevel"/>
    <w:tmpl w:val="E33E6EEC"/>
    <w:lvl w:ilvl="0">
      <w:start w:val="4"/>
      <w:numFmt w:val="lowerLetter"/>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AA92FFB"/>
    <w:multiLevelType w:val="multilevel"/>
    <w:tmpl w:val="EFB46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DF21BAA"/>
    <w:multiLevelType w:val="multilevel"/>
    <w:tmpl w:val="E1FE8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6683E"/>
    <w:multiLevelType w:val="multilevel"/>
    <w:tmpl w:val="DF02CF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04730D4"/>
    <w:multiLevelType w:val="multilevel"/>
    <w:tmpl w:val="F3F227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0790F8C"/>
    <w:multiLevelType w:val="multilevel"/>
    <w:tmpl w:val="CC64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660EEB"/>
    <w:multiLevelType w:val="multilevel"/>
    <w:tmpl w:val="E4B456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262086"/>
    <w:multiLevelType w:val="multilevel"/>
    <w:tmpl w:val="FAE85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E37A07"/>
    <w:multiLevelType w:val="multilevel"/>
    <w:tmpl w:val="6B02A1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464926"/>
    <w:multiLevelType w:val="multilevel"/>
    <w:tmpl w:val="F746F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6672C9"/>
    <w:multiLevelType w:val="hybridMultilevel"/>
    <w:tmpl w:val="72685B22"/>
    <w:lvl w:ilvl="0" w:tplc="C27C8BAE">
      <w:start w:val="5"/>
      <w:numFmt w:val="bullet"/>
      <w:pStyle w:val="BulletLevel1"/>
      <w:lvlText w:val=""/>
      <w:lvlJc w:val="left"/>
      <w:pPr>
        <w:ind w:left="1066" w:hanging="357"/>
      </w:pPr>
      <w:rPr>
        <w:rFonts w:ascii="Symbol" w:hAnsi="Symbol" w:cs="Times New Roman (Cuerpo en alfa" w:hint="default"/>
        <w:color w:val="FF7D5E"/>
      </w:rPr>
    </w:lvl>
    <w:lvl w:ilvl="1" w:tplc="8CDEB064">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78400AE8"/>
    <w:multiLevelType w:val="hybridMultilevel"/>
    <w:tmpl w:val="6D0E2A8A"/>
    <w:lvl w:ilvl="0" w:tplc="2F3EDB16">
      <w:start w:val="1"/>
      <w:numFmt w:val="decimal"/>
      <w:pStyle w:val="Number"/>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8BD4CFE"/>
    <w:multiLevelType w:val="multilevel"/>
    <w:tmpl w:val="7B329E2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8F81E11"/>
    <w:multiLevelType w:val="multilevel"/>
    <w:tmpl w:val="383477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98D5DF3"/>
    <w:multiLevelType w:val="multilevel"/>
    <w:tmpl w:val="0492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FA4591"/>
    <w:multiLevelType w:val="multilevel"/>
    <w:tmpl w:val="195AD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E2A73C4"/>
    <w:multiLevelType w:val="multilevel"/>
    <w:tmpl w:val="E3DC11A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05922834">
    <w:abstractNumId w:val="51"/>
  </w:num>
  <w:num w:numId="2" w16cid:durableId="1473988305">
    <w:abstractNumId w:val="24"/>
  </w:num>
  <w:num w:numId="3" w16cid:durableId="1736315893">
    <w:abstractNumId w:val="50"/>
  </w:num>
  <w:num w:numId="4" w16cid:durableId="865409220">
    <w:abstractNumId w:val="3"/>
  </w:num>
  <w:num w:numId="5" w16cid:durableId="543056964">
    <w:abstractNumId w:val="22"/>
  </w:num>
  <w:num w:numId="6" w16cid:durableId="1978953410">
    <w:abstractNumId w:val="38"/>
  </w:num>
  <w:num w:numId="7" w16cid:durableId="1749234032">
    <w:abstractNumId w:val="30"/>
  </w:num>
  <w:num w:numId="8" w16cid:durableId="860897718">
    <w:abstractNumId w:val="21"/>
  </w:num>
  <w:num w:numId="9" w16cid:durableId="2121609957">
    <w:abstractNumId w:val="54"/>
  </w:num>
  <w:num w:numId="10" w16cid:durableId="185102735">
    <w:abstractNumId w:val="0"/>
  </w:num>
  <w:num w:numId="11" w16cid:durableId="1657298588">
    <w:abstractNumId w:val="47"/>
  </w:num>
  <w:num w:numId="12" w16cid:durableId="1480879600">
    <w:abstractNumId w:val="32"/>
  </w:num>
  <w:num w:numId="13" w16cid:durableId="1200973320">
    <w:abstractNumId w:val="37"/>
  </w:num>
  <w:num w:numId="14" w16cid:durableId="1960913456">
    <w:abstractNumId w:val="29"/>
  </w:num>
  <w:num w:numId="15" w16cid:durableId="754940428">
    <w:abstractNumId w:val="55"/>
  </w:num>
  <w:num w:numId="16" w16cid:durableId="205410997">
    <w:abstractNumId w:val="44"/>
  </w:num>
  <w:num w:numId="17" w16cid:durableId="1271936333">
    <w:abstractNumId w:val="43"/>
  </w:num>
  <w:num w:numId="18" w16cid:durableId="106967726">
    <w:abstractNumId w:val="9"/>
  </w:num>
  <w:num w:numId="19" w16cid:durableId="172182320">
    <w:abstractNumId w:val="46"/>
  </w:num>
  <w:num w:numId="20" w16cid:durableId="1211503619">
    <w:abstractNumId w:val="10"/>
  </w:num>
  <w:num w:numId="21" w16cid:durableId="791442494">
    <w:abstractNumId w:val="27"/>
  </w:num>
  <w:num w:numId="22" w16cid:durableId="1526098043">
    <w:abstractNumId w:val="53"/>
  </w:num>
  <w:num w:numId="23" w16cid:durableId="329648929">
    <w:abstractNumId w:val="6"/>
  </w:num>
  <w:num w:numId="24" w16cid:durableId="1879396826">
    <w:abstractNumId w:val="56"/>
  </w:num>
  <w:num w:numId="25" w16cid:durableId="973098857">
    <w:abstractNumId w:val="49"/>
  </w:num>
  <w:num w:numId="26" w16cid:durableId="1680816191">
    <w:abstractNumId w:val="18"/>
  </w:num>
  <w:num w:numId="27" w16cid:durableId="1467046226">
    <w:abstractNumId w:val="4"/>
  </w:num>
  <w:num w:numId="28" w16cid:durableId="619335263">
    <w:abstractNumId w:val="41"/>
  </w:num>
  <w:num w:numId="29" w16cid:durableId="1799496698">
    <w:abstractNumId w:val="36"/>
  </w:num>
  <w:num w:numId="30" w16cid:durableId="253904012">
    <w:abstractNumId w:val="17"/>
  </w:num>
  <w:num w:numId="31" w16cid:durableId="688145042">
    <w:abstractNumId w:val="25"/>
  </w:num>
  <w:num w:numId="32" w16cid:durableId="497304330">
    <w:abstractNumId w:val="15"/>
  </w:num>
  <w:num w:numId="33" w16cid:durableId="1671790589">
    <w:abstractNumId w:val="13"/>
  </w:num>
  <w:num w:numId="34" w16cid:durableId="86731156">
    <w:abstractNumId w:val="12"/>
  </w:num>
  <w:num w:numId="35" w16cid:durableId="1137801006">
    <w:abstractNumId w:val="2"/>
  </w:num>
  <w:num w:numId="36" w16cid:durableId="481119480">
    <w:abstractNumId w:val="35"/>
  </w:num>
  <w:num w:numId="37" w16cid:durableId="1632325249">
    <w:abstractNumId w:val="1"/>
  </w:num>
  <w:num w:numId="38" w16cid:durableId="824467360">
    <w:abstractNumId w:val="8"/>
  </w:num>
  <w:num w:numId="39" w16cid:durableId="735932819">
    <w:abstractNumId w:val="14"/>
  </w:num>
  <w:num w:numId="40" w16cid:durableId="131212568">
    <w:abstractNumId w:val="11"/>
  </w:num>
  <w:num w:numId="41" w16cid:durableId="1175802977">
    <w:abstractNumId w:val="33"/>
  </w:num>
  <w:num w:numId="42" w16cid:durableId="897395053">
    <w:abstractNumId w:val="42"/>
  </w:num>
  <w:num w:numId="43" w16cid:durableId="1455713291">
    <w:abstractNumId w:val="34"/>
  </w:num>
  <w:num w:numId="44" w16cid:durableId="661154362">
    <w:abstractNumId w:val="16"/>
  </w:num>
  <w:num w:numId="45" w16cid:durableId="1992249253">
    <w:abstractNumId w:val="48"/>
  </w:num>
  <w:num w:numId="46" w16cid:durableId="525171828">
    <w:abstractNumId w:val="45"/>
  </w:num>
  <w:num w:numId="47" w16cid:durableId="1731153218">
    <w:abstractNumId w:val="19"/>
  </w:num>
  <w:num w:numId="48" w16cid:durableId="283193044">
    <w:abstractNumId w:val="31"/>
  </w:num>
  <w:num w:numId="49" w16cid:durableId="171530516">
    <w:abstractNumId w:val="28"/>
  </w:num>
  <w:num w:numId="50" w16cid:durableId="204953553">
    <w:abstractNumId w:val="5"/>
  </w:num>
  <w:num w:numId="51" w16cid:durableId="1818254733">
    <w:abstractNumId w:val="40"/>
  </w:num>
  <w:num w:numId="52" w16cid:durableId="1156798424">
    <w:abstractNumId w:val="26"/>
  </w:num>
  <w:num w:numId="53" w16cid:durableId="1330905659">
    <w:abstractNumId w:val="20"/>
  </w:num>
  <w:num w:numId="54" w16cid:durableId="2060934701">
    <w:abstractNumId w:val="23"/>
  </w:num>
  <w:num w:numId="55" w16cid:durableId="175190069">
    <w:abstractNumId w:val="7"/>
  </w:num>
  <w:num w:numId="56" w16cid:durableId="1491949081">
    <w:abstractNumId w:val="39"/>
  </w:num>
  <w:num w:numId="57" w16cid:durableId="948197374">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AE"/>
    <w:rsid w:val="00003663"/>
    <w:rsid w:val="00006F9F"/>
    <w:rsid w:val="0001758B"/>
    <w:rsid w:val="0002224D"/>
    <w:rsid w:val="00025380"/>
    <w:rsid w:val="00025DBE"/>
    <w:rsid w:val="0002600B"/>
    <w:rsid w:val="00037534"/>
    <w:rsid w:val="0004545D"/>
    <w:rsid w:val="00054DA1"/>
    <w:rsid w:val="000602AD"/>
    <w:rsid w:val="00066449"/>
    <w:rsid w:val="000B7D3B"/>
    <w:rsid w:val="000D110B"/>
    <w:rsid w:val="000E4A72"/>
    <w:rsid w:val="000E5DCB"/>
    <w:rsid w:val="0010445A"/>
    <w:rsid w:val="00111069"/>
    <w:rsid w:val="00116D5B"/>
    <w:rsid w:val="00126074"/>
    <w:rsid w:val="001315B2"/>
    <w:rsid w:val="001354F6"/>
    <w:rsid w:val="00136D7A"/>
    <w:rsid w:val="001677A6"/>
    <w:rsid w:val="00181E7C"/>
    <w:rsid w:val="00192B65"/>
    <w:rsid w:val="00193F19"/>
    <w:rsid w:val="0019426F"/>
    <w:rsid w:val="001A00E4"/>
    <w:rsid w:val="001B1E62"/>
    <w:rsid w:val="001B5C40"/>
    <w:rsid w:val="001B7544"/>
    <w:rsid w:val="00206396"/>
    <w:rsid w:val="00206928"/>
    <w:rsid w:val="00207814"/>
    <w:rsid w:val="00213B4B"/>
    <w:rsid w:val="00214B2C"/>
    <w:rsid w:val="00215628"/>
    <w:rsid w:val="00223723"/>
    <w:rsid w:val="00224536"/>
    <w:rsid w:val="002246CB"/>
    <w:rsid w:val="00231F5E"/>
    <w:rsid w:val="0023323C"/>
    <w:rsid w:val="00234BF5"/>
    <w:rsid w:val="00235894"/>
    <w:rsid w:val="00241C0F"/>
    <w:rsid w:val="00246243"/>
    <w:rsid w:val="00246FD0"/>
    <w:rsid w:val="002678E3"/>
    <w:rsid w:val="0029384B"/>
    <w:rsid w:val="002939AF"/>
    <w:rsid w:val="00296D29"/>
    <w:rsid w:val="00296E49"/>
    <w:rsid w:val="002A6CE6"/>
    <w:rsid w:val="002E38A3"/>
    <w:rsid w:val="00313247"/>
    <w:rsid w:val="00317CDB"/>
    <w:rsid w:val="00331BF7"/>
    <w:rsid w:val="00344F41"/>
    <w:rsid w:val="00357591"/>
    <w:rsid w:val="00370263"/>
    <w:rsid w:val="00371B88"/>
    <w:rsid w:val="00394DC0"/>
    <w:rsid w:val="003A7CA8"/>
    <w:rsid w:val="003B2567"/>
    <w:rsid w:val="003B280C"/>
    <w:rsid w:val="003C08B1"/>
    <w:rsid w:val="003C0ABB"/>
    <w:rsid w:val="003C1713"/>
    <w:rsid w:val="003C56C0"/>
    <w:rsid w:val="003C584F"/>
    <w:rsid w:val="003E03D6"/>
    <w:rsid w:val="003E53A5"/>
    <w:rsid w:val="00401683"/>
    <w:rsid w:val="0041331C"/>
    <w:rsid w:val="00432D3A"/>
    <w:rsid w:val="00451A71"/>
    <w:rsid w:val="004577D7"/>
    <w:rsid w:val="0047366B"/>
    <w:rsid w:val="00474AE8"/>
    <w:rsid w:val="004973BB"/>
    <w:rsid w:val="004A3781"/>
    <w:rsid w:val="004B7E27"/>
    <w:rsid w:val="004C00A4"/>
    <w:rsid w:val="004C7AF5"/>
    <w:rsid w:val="004D42BF"/>
    <w:rsid w:val="004D4F04"/>
    <w:rsid w:val="004E0317"/>
    <w:rsid w:val="004E24AB"/>
    <w:rsid w:val="00501F2B"/>
    <w:rsid w:val="0052412E"/>
    <w:rsid w:val="00530DF7"/>
    <w:rsid w:val="00546590"/>
    <w:rsid w:val="00547851"/>
    <w:rsid w:val="005479C6"/>
    <w:rsid w:val="00556F08"/>
    <w:rsid w:val="00567436"/>
    <w:rsid w:val="005741E9"/>
    <w:rsid w:val="00574DD8"/>
    <w:rsid w:val="005775F7"/>
    <w:rsid w:val="00583CFD"/>
    <w:rsid w:val="00584219"/>
    <w:rsid w:val="00585171"/>
    <w:rsid w:val="005A14F0"/>
    <w:rsid w:val="005A45A9"/>
    <w:rsid w:val="005B501B"/>
    <w:rsid w:val="005C1BA8"/>
    <w:rsid w:val="005C36F5"/>
    <w:rsid w:val="005D36E2"/>
    <w:rsid w:val="005D7CF3"/>
    <w:rsid w:val="005E4B8A"/>
    <w:rsid w:val="005F1AD6"/>
    <w:rsid w:val="005F5372"/>
    <w:rsid w:val="00611D57"/>
    <w:rsid w:val="006130E0"/>
    <w:rsid w:val="00631606"/>
    <w:rsid w:val="006425B8"/>
    <w:rsid w:val="006519E4"/>
    <w:rsid w:val="00652FDC"/>
    <w:rsid w:val="00653E1F"/>
    <w:rsid w:val="00654FBE"/>
    <w:rsid w:val="00662A2A"/>
    <w:rsid w:val="00663782"/>
    <w:rsid w:val="00663D7C"/>
    <w:rsid w:val="0067052F"/>
    <w:rsid w:val="006B3402"/>
    <w:rsid w:val="006B4B89"/>
    <w:rsid w:val="006C5203"/>
    <w:rsid w:val="007116EC"/>
    <w:rsid w:val="00732C01"/>
    <w:rsid w:val="00781ED5"/>
    <w:rsid w:val="00791891"/>
    <w:rsid w:val="00795C71"/>
    <w:rsid w:val="007A72A8"/>
    <w:rsid w:val="007B74C6"/>
    <w:rsid w:val="007C1677"/>
    <w:rsid w:val="007C556B"/>
    <w:rsid w:val="007C7FE9"/>
    <w:rsid w:val="007D3285"/>
    <w:rsid w:val="007D5901"/>
    <w:rsid w:val="007E0E5A"/>
    <w:rsid w:val="007E387D"/>
    <w:rsid w:val="007F1878"/>
    <w:rsid w:val="007F1AC1"/>
    <w:rsid w:val="007F20D0"/>
    <w:rsid w:val="00804FAC"/>
    <w:rsid w:val="0082122B"/>
    <w:rsid w:val="00826343"/>
    <w:rsid w:val="0084341E"/>
    <w:rsid w:val="00843F94"/>
    <w:rsid w:val="008533F2"/>
    <w:rsid w:val="00862937"/>
    <w:rsid w:val="00867BD9"/>
    <w:rsid w:val="00870567"/>
    <w:rsid w:val="00881A0D"/>
    <w:rsid w:val="00892315"/>
    <w:rsid w:val="0089243C"/>
    <w:rsid w:val="008B4521"/>
    <w:rsid w:val="008B5BC3"/>
    <w:rsid w:val="008C16FF"/>
    <w:rsid w:val="008C6033"/>
    <w:rsid w:val="008E3C56"/>
    <w:rsid w:val="008F1144"/>
    <w:rsid w:val="0090129D"/>
    <w:rsid w:val="00901840"/>
    <w:rsid w:val="00906390"/>
    <w:rsid w:val="00916E8E"/>
    <w:rsid w:val="009220D4"/>
    <w:rsid w:val="00934B85"/>
    <w:rsid w:val="00941139"/>
    <w:rsid w:val="00944BBF"/>
    <w:rsid w:val="00956924"/>
    <w:rsid w:val="009A5D72"/>
    <w:rsid w:val="009B71B2"/>
    <w:rsid w:val="009C3D27"/>
    <w:rsid w:val="009C726A"/>
    <w:rsid w:val="009D4700"/>
    <w:rsid w:val="009E6F0C"/>
    <w:rsid w:val="009F73C6"/>
    <w:rsid w:val="00A116FC"/>
    <w:rsid w:val="00A164B7"/>
    <w:rsid w:val="00A41F23"/>
    <w:rsid w:val="00A42797"/>
    <w:rsid w:val="00A461C2"/>
    <w:rsid w:val="00A47CA7"/>
    <w:rsid w:val="00A52FE6"/>
    <w:rsid w:val="00A6347B"/>
    <w:rsid w:val="00AA5437"/>
    <w:rsid w:val="00AB387B"/>
    <w:rsid w:val="00AB498B"/>
    <w:rsid w:val="00AC06DA"/>
    <w:rsid w:val="00AE4C55"/>
    <w:rsid w:val="00AF37F4"/>
    <w:rsid w:val="00AF5E7D"/>
    <w:rsid w:val="00B04AAD"/>
    <w:rsid w:val="00B1606A"/>
    <w:rsid w:val="00B256AE"/>
    <w:rsid w:val="00B35784"/>
    <w:rsid w:val="00B36127"/>
    <w:rsid w:val="00B42DF4"/>
    <w:rsid w:val="00B50230"/>
    <w:rsid w:val="00B66671"/>
    <w:rsid w:val="00B74B8A"/>
    <w:rsid w:val="00B93E75"/>
    <w:rsid w:val="00BB0159"/>
    <w:rsid w:val="00BB2867"/>
    <w:rsid w:val="00BE42E6"/>
    <w:rsid w:val="00BE50D8"/>
    <w:rsid w:val="00BE7298"/>
    <w:rsid w:val="00BF13A8"/>
    <w:rsid w:val="00BF65EA"/>
    <w:rsid w:val="00C12D78"/>
    <w:rsid w:val="00C1342F"/>
    <w:rsid w:val="00C16360"/>
    <w:rsid w:val="00C429DB"/>
    <w:rsid w:val="00C95730"/>
    <w:rsid w:val="00C9684A"/>
    <w:rsid w:val="00CA3522"/>
    <w:rsid w:val="00CA51D4"/>
    <w:rsid w:val="00CC6FE0"/>
    <w:rsid w:val="00CD110C"/>
    <w:rsid w:val="00CD29D4"/>
    <w:rsid w:val="00CE6677"/>
    <w:rsid w:val="00CF308E"/>
    <w:rsid w:val="00D00132"/>
    <w:rsid w:val="00D07F7F"/>
    <w:rsid w:val="00D12658"/>
    <w:rsid w:val="00D164A2"/>
    <w:rsid w:val="00D17551"/>
    <w:rsid w:val="00D22D8F"/>
    <w:rsid w:val="00D22F4C"/>
    <w:rsid w:val="00D375C9"/>
    <w:rsid w:val="00D44727"/>
    <w:rsid w:val="00D55908"/>
    <w:rsid w:val="00D66C49"/>
    <w:rsid w:val="00D85BF9"/>
    <w:rsid w:val="00D937FA"/>
    <w:rsid w:val="00D95BBF"/>
    <w:rsid w:val="00D96A27"/>
    <w:rsid w:val="00DA1A9B"/>
    <w:rsid w:val="00DD1C33"/>
    <w:rsid w:val="00DF37DC"/>
    <w:rsid w:val="00E01ADA"/>
    <w:rsid w:val="00E12443"/>
    <w:rsid w:val="00E13BE6"/>
    <w:rsid w:val="00E1629A"/>
    <w:rsid w:val="00E1694F"/>
    <w:rsid w:val="00E24D0E"/>
    <w:rsid w:val="00E604BE"/>
    <w:rsid w:val="00E61368"/>
    <w:rsid w:val="00E7009F"/>
    <w:rsid w:val="00E723E1"/>
    <w:rsid w:val="00E777CB"/>
    <w:rsid w:val="00E83914"/>
    <w:rsid w:val="00E86635"/>
    <w:rsid w:val="00E86DCB"/>
    <w:rsid w:val="00E95715"/>
    <w:rsid w:val="00EB379D"/>
    <w:rsid w:val="00EC166A"/>
    <w:rsid w:val="00ED558D"/>
    <w:rsid w:val="00EF6D98"/>
    <w:rsid w:val="00F0544C"/>
    <w:rsid w:val="00F06A30"/>
    <w:rsid w:val="00F073E3"/>
    <w:rsid w:val="00F203DA"/>
    <w:rsid w:val="00F36C50"/>
    <w:rsid w:val="00F83623"/>
    <w:rsid w:val="00F96FEB"/>
    <w:rsid w:val="00FB3AAD"/>
    <w:rsid w:val="00FB6EFE"/>
    <w:rsid w:val="00FC528C"/>
    <w:rsid w:val="00FD0B5A"/>
    <w:rsid w:val="00FE7891"/>
    <w:rsid w:val="00FF1747"/>
    <w:rsid w:val="00FF2DC4"/>
    <w:rsid w:val="00FF7A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E4A3"/>
  <w15:chartTrackingRefBased/>
  <w15:docId w15:val="{890A7730-A696-44EB-83E6-9AFF6B9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139"/>
    <w:pPr>
      <w:spacing w:after="120"/>
      <w:ind w:left="-187"/>
    </w:pPr>
    <w:rPr>
      <w:rFonts w:ascii="Nunito" w:hAnsi="Nunito"/>
      <w:sz w:val="21"/>
      <w:szCs w:val="28"/>
      <w:lang w:val="es-MX"/>
    </w:rPr>
  </w:style>
  <w:style w:type="paragraph" w:styleId="Nagwek1">
    <w:name w:val="heading 1"/>
    <w:basedOn w:val="Normalny"/>
    <w:next w:val="Normalny"/>
    <w:link w:val="Nagwek1Znak"/>
    <w:uiPriority w:val="9"/>
    <w:qFormat/>
    <w:rsid w:val="00A41F23"/>
    <w:pPr>
      <w:keepNext/>
      <w:keepLines/>
      <w:spacing w:before="200"/>
      <w:outlineLvl w:val="0"/>
    </w:pPr>
    <w:rPr>
      <w:rFonts w:ascii="FS Kim" w:eastAsia="Times New Roman" w:hAnsi="FS Kim"/>
      <w:color w:val="FF7D5E"/>
      <w:sz w:val="32"/>
      <w:szCs w:val="32"/>
    </w:rPr>
  </w:style>
  <w:style w:type="paragraph" w:styleId="Nagwek2">
    <w:name w:val="heading 2"/>
    <w:basedOn w:val="Normalny"/>
    <w:next w:val="Normalny"/>
    <w:link w:val="Nagwek2Znak"/>
    <w:uiPriority w:val="9"/>
    <w:unhideWhenUsed/>
    <w:qFormat/>
    <w:rsid w:val="005741E9"/>
    <w:pPr>
      <w:keepNext/>
      <w:keepLines/>
      <w:spacing w:before="200"/>
      <w:outlineLvl w:val="1"/>
    </w:pPr>
    <w:rPr>
      <w:rFonts w:ascii="Tondo Light" w:eastAsia="Times New Roman" w:hAnsi="Tondo Light"/>
      <w:color w:val="FF7D5E"/>
      <w:sz w:val="28"/>
      <w:szCs w:val="26"/>
    </w:rPr>
  </w:style>
  <w:style w:type="paragraph" w:styleId="Nagwek3">
    <w:name w:val="heading 3"/>
    <w:basedOn w:val="Normalny"/>
    <w:next w:val="Normalny"/>
    <w:link w:val="Nagwek3Znak"/>
    <w:uiPriority w:val="9"/>
    <w:unhideWhenUsed/>
    <w:qFormat/>
    <w:rsid w:val="00E13BE6"/>
    <w:pPr>
      <w:keepNext/>
      <w:keepLines/>
      <w:spacing w:before="200"/>
      <w:outlineLvl w:val="2"/>
    </w:pPr>
    <w:rPr>
      <w:rFonts w:eastAsia="Times New Roman"/>
      <w:color w:val="FF7D5E"/>
      <w:sz w:val="24"/>
      <w:lang w:val="en-US"/>
    </w:rPr>
  </w:style>
  <w:style w:type="paragraph" w:styleId="Nagwek4">
    <w:name w:val="heading 4"/>
    <w:basedOn w:val="Normalny"/>
    <w:next w:val="Normalny"/>
    <w:link w:val="Nagwek4Znak"/>
    <w:uiPriority w:val="9"/>
    <w:unhideWhenUsed/>
    <w:qFormat/>
    <w:rsid w:val="004E24AB"/>
    <w:pPr>
      <w:keepNext/>
      <w:keepLines/>
      <w:spacing w:after="0"/>
      <w:outlineLvl w:val="3"/>
    </w:pPr>
    <w:rPr>
      <w:rFonts w:eastAsia="Times New Roman"/>
      <w:b/>
      <w:iCs/>
    </w:rPr>
  </w:style>
  <w:style w:type="paragraph" w:styleId="Nagwek5">
    <w:name w:val="heading 5"/>
    <w:basedOn w:val="Normalny"/>
    <w:next w:val="Normalny"/>
    <w:link w:val="Nagwek5Znak"/>
    <w:uiPriority w:val="9"/>
    <w:unhideWhenUsed/>
    <w:qFormat/>
    <w:rsid w:val="00826343"/>
    <w:pPr>
      <w:keepNext/>
      <w:keepLines/>
      <w:spacing w:before="40" w:after="0"/>
      <w:outlineLvl w:val="4"/>
    </w:pPr>
    <w:rPr>
      <w:rFonts w:ascii="Calibri Light" w:eastAsia="Times New Roman" w:hAnsi="Calibri Light"/>
      <w:color w:val="2F5496"/>
    </w:rPr>
  </w:style>
  <w:style w:type="paragraph" w:styleId="Nagwek6">
    <w:name w:val="heading 6"/>
    <w:basedOn w:val="Normalny"/>
    <w:next w:val="Normalny"/>
    <w:link w:val="Nagwek6Znak"/>
    <w:uiPriority w:val="9"/>
    <w:unhideWhenUsed/>
    <w:qFormat/>
    <w:rsid w:val="00E723E1"/>
    <w:pPr>
      <w:keepNext/>
      <w:keepLines/>
      <w:spacing w:before="40" w:after="0"/>
      <w:outlineLvl w:val="5"/>
    </w:pPr>
    <w:rPr>
      <w:rFonts w:ascii="Calibri Light" w:eastAsia="Times New Roman" w:hAnsi="Calibri Light"/>
      <w:color w:val="1F3763"/>
    </w:rPr>
  </w:style>
  <w:style w:type="paragraph" w:styleId="Nagwek7">
    <w:name w:val="heading 7"/>
    <w:basedOn w:val="Normalny"/>
    <w:next w:val="Normalny"/>
    <w:link w:val="Nagwek7Znak"/>
    <w:uiPriority w:val="9"/>
    <w:unhideWhenUsed/>
    <w:qFormat/>
    <w:rsid w:val="00E723E1"/>
    <w:pPr>
      <w:keepNext/>
      <w:keepLines/>
      <w:spacing w:before="40" w:after="0"/>
      <w:outlineLvl w:val="6"/>
    </w:pPr>
    <w:rPr>
      <w:rFonts w:ascii="Calibri Light" w:eastAsia="Times New Roman" w:hAnsi="Calibri Light"/>
      <w:i/>
      <w:iCs/>
      <w:color w:val="1F3763"/>
    </w:rPr>
  </w:style>
  <w:style w:type="paragraph" w:styleId="Nagwek8">
    <w:name w:val="heading 8"/>
    <w:basedOn w:val="Normalny"/>
    <w:next w:val="Normalny"/>
    <w:link w:val="Nagwek8Znak"/>
    <w:uiPriority w:val="9"/>
    <w:unhideWhenUsed/>
    <w:qFormat/>
    <w:rsid w:val="00E723E1"/>
    <w:pPr>
      <w:keepNext/>
      <w:keepLines/>
      <w:spacing w:before="40" w:after="0"/>
      <w:outlineLvl w:val="7"/>
    </w:pPr>
    <w:rPr>
      <w:rFonts w:ascii="Calibri Light" w:eastAsia="Times New Roman" w:hAnsi="Calibri Light"/>
      <w:color w:val="272727"/>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6360"/>
    <w:rPr>
      <w:b/>
      <w:bCs/>
      <w:color w:val="343750" w:themeColor="text1"/>
      <w:sz w:val="24"/>
      <w:szCs w:val="36"/>
    </w:rPr>
  </w:style>
  <w:style w:type="character" w:customStyle="1" w:styleId="NagwekZnak">
    <w:name w:val="Nagłówek Znak"/>
    <w:basedOn w:val="Domylnaczcionkaakapitu"/>
    <w:link w:val="Nagwek"/>
    <w:uiPriority w:val="99"/>
    <w:rsid w:val="00C16360"/>
    <w:rPr>
      <w:rFonts w:ascii="Nunito" w:hAnsi="Nunito"/>
      <w:b/>
      <w:bCs/>
      <w:color w:val="343750" w:themeColor="text1"/>
      <w:sz w:val="24"/>
      <w:szCs w:val="36"/>
      <w:lang w:val="es-MX"/>
    </w:rPr>
  </w:style>
  <w:style w:type="paragraph" w:styleId="Stopka">
    <w:name w:val="footer"/>
    <w:basedOn w:val="Normalny"/>
    <w:link w:val="StopkaZnak"/>
    <w:uiPriority w:val="99"/>
    <w:unhideWhenUsed/>
    <w:rsid w:val="003A7CA8"/>
    <w:pPr>
      <w:tabs>
        <w:tab w:val="center" w:pos="4419"/>
        <w:tab w:val="right" w:pos="8838"/>
      </w:tabs>
    </w:pPr>
  </w:style>
  <w:style w:type="character" w:customStyle="1" w:styleId="StopkaZnak">
    <w:name w:val="Stopka Znak"/>
    <w:link w:val="Stopka"/>
    <w:uiPriority w:val="99"/>
    <w:rsid w:val="003A7CA8"/>
    <w:rPr>
      <w:rFonts w:ascii="Tondo Trial" w:hAnsi="Tondo Trial"/>
      <w:color w:val="414042"/>
      <w:sz w:val="20"/>
    </w:rPr>
  </w:style>
  <w:style w:type="table" w:styleId="Tabela-Siatka">
    <w:name w:val="Table Grid"/>
    <w:basedOn w:val="Standardowy"/>
    <w:uiPriority w:val="39"/>
    <w:rsid w:val="0043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A41F23"/>
    <w:rPr>
      <w:rFonts w:ascii="FS Kim" w:eastAsia="Times New Roman" w:hAnsi="FS Kim" w:cs="Times New Roman"/>
      <w:color w:val="FF7D5E"/>
      <w:sz w:val="32"/>
      <w:szCs w:val="32"/>
    </w:rPr>
  </w:style>
  <w:style w:type="paragraph" w:styleId="Tytu">
    <w:name w:val="Title"/>
    <w:basedOn w:val="Normalny"/>
    <w:next w:val="Normalny"/>
    <w:link w:val="TytuZnak"/>
    <w:uiPriority w:val="10"/>
    <w:qFormat/>
    <w:rsid w:val="00A41F23"/>
    <w:pPr>
      <w:spacing w:before="200"/>
      <w:contextualSpacing/>
    </w:pPr>
    <w:rPr>
      <w:rFonts w:ascii="FS Kim" w:eastAsia="Times New Roman" w:hAnsi="FS Kim"/>
      <w:spacing w:val="-10"/>
      <w:kern w:val="28"/>
      <w:sz w:val="32"/>
      <w:szCs w:val="56"/>
    </w:rPr>
  </w:style>
  <w:style w:type="character" w:customStyle="1" w:styleId="TytuZnak">
    <w:name w:val="Tytuł Znak"/>
    <w:link w:val="Tytu"/>
    <w:uiPriority w:val="10"/>
    <w:rsid w:val="00A41F23"/>
    <w:rPr>
      <w:rFonts w:ascii="FS Kim" w:eastAsia="Times New Roman" w:hAnsi="FS Kim" w:cs="Times New Roman"/>
      <w:color w:val="353750"/>
      <w:spacing w:val="-10"/>
      <w:kern w:val="28"/>
      <w:sz w:val="32"/>
      <w:szCs w:val="56"/>
    </w:rPr>
  </w:style>
  <w:style w:type="paragraph" w:styleId="Bezodstpw">
    <w:name w:val="No Spacing"/>
    <w:uiPriority w:val="1"/>
    <w:qFormat/>
    <w:rsid w:val="00224536"/>
    <w:rPr>
      <w:rFonts w:ascii="Tondo Trial" w:hAnsi="Tondo Trial"/>
      <w:color w:val="414042"/>
      <w:sz w:val="24"/>
      <w:szCs w:val="24"/>
      <w:lang w:val="es-MX"/>
    </w:rPr>
  </w:style>
  <w:style w:type="paragraph" w:styleId="Cytat">
    <w:name w:val="Quote"/>
    <w:basedOn w:val="Normalny"/>
    <w:next w:val="Normalny"/>
    <w:link w:val="CytatZnak"/>
    <w:uiPriority w:val="29"/>
    <w:qFormat/>
    <w:rsid w:val="00224536"/>
    <w:pPr>
      <w:spacing w:before="200"/>
      <w:ind w:left="864" w:right="864"/>
      <w:jc w:val="center"/>
    </w:pPr>
    <w:rPr>
      <w:i/>
      <w:iCs/>
      <w:color w:val="404040"/>
    </w:rPr>
  </w:style>
  <w:style w:type="character" w:customStyle="1" w:styleId="CytatZnak">
    <w:name w:val="Cytat Znak"/>
    <w:link w:val="Cytat"/>
    <w:uiPriority w:val="29"/>
    <w:rsid w:val="00224536"/>
    <w:rPr>
      <w:rFonts w:ascii="Tondo Trial" w:hAnsi="Tondo Trial"/>
      <w:i/>
      <w:iCs/>
      <w:color w:val="404040"/>
    </w:rPr>
  </w:style>
  <w:style w:type="character" w:customStyle="1" w:styleId="Nagwek2Znak">
    <w:name w:val="Nagłówek 2 Znak"/>
    <w:link w:val="Nagwek2"/>
    <w:uiPriority w:val="9"/>
    <w:rsid w:val="005741E9"/>
    <w:rPr>
      <w:rFonts w:ascii="Tondo Light" w:eastAsia="Times New Roman" w:hAnsi="Tondo Light" w:cs="Times New Roman"/>
      <w:color w:val="FF7D5E"/>
      <w:sz w:val="28"/>
      <w:szCs w:val="26"/>
    </w:rPr>
  </w:style>
  <w:style w:type="paragraph" w:styleId="Akapitzlist">
    <w:name w:val="List Paragraph"/>
    <w:basedOn w:val="Normalny"/>
    <w:uiPriority w:val="34"/>
    <w:qFormat/>
    <w:rsid w:val="00224536"/>
    <w:pPr>
      <w:ind w:left="720"/>
      <w:contextualSpacing/>
    </w:pPr>
  </w:style>
  <w:style w:type="paragraph" w:customStyle="1" w:styleId="Number">
    <w:name w:val="Number"/>
    <w:basedOn w:val="Akapitzlist"/>
    <w:qFormat/>
    <w:rsid w:val="009B71B2"/>
    <w:pPr>
      <w:numPr>
        <w:numId w:val="1"/>
      </w:numPr>
    </w:pPr>
    <w:rPr>
      <w:color w:val="414042"/>
      <w:lang w:val="en-US"/>
    </w:rPr>
  </w:style>
  <w:style w:type="paragraph" w:styleId="Cytatintensywny">
    <w:name w:val="Intense Quote"/>
    <w:basedOn w:val="Normalny"/>
    <w:next w:val="Normalny"/>
    <w:link w:val="CytatintensywnyZnak"/>
    <w:uiPriority w:val="30"/>
    <w:qFormat/>
    <w:rsid w:val="003A7CA8"/>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3A7CA8"/>
    <w:rPr>
      <w:rFonts w:ascii="Tondo Trial" w:hAnsi="Tondo Trial"/>
      <w:i/>
      <w:iCs/>
      <w:color w:val="4472C4"/>
    </w:rPr>
  </w:style>
  <w:style w:type="character" w:customStyle="1" w:styleId="Nagwek3Znak">
    <w:name w:val="Nagłówek 3 Znak"/>
    <w:link w:val="Nagwek3"/>
    <w:uiPriority w:val="9"/>
    <w:rsid w:val="00E13BE6"/>
    <w:rPr>
      <w:rFonts w:ascii="Tondo Trial" w:eastAsia="Times New Roman" w:hAnsi="Tondo Trial" w:cs="Times New Roman"/>
      <w:color w:val="FF7D5E"/>
      <w:lang w:val="en-US"/>
    </w:rPr>
  </w:style>
  <w:style w:type="table" w:styleId="Tabelasiatki4akcent1">
    <w:name w:val="Grid Table 4 Accent 1"/>
    <w:basedOn w:val="Standardowy"/>
    <w:uiPriority w:val="49"/>
    <w:rsid w:val="005C36F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furtherinfo">
    <w:name w:val="For further info"/>
    <w:basedOn w:val="Normalny"/>
    <w:qFormat/>
    <w:rsid w:val="005741E9"/>
    <w:pPr>
      <w:spacing w:after="60"/>
      <w:ind w:left="284"/>
    </w:pPr>
    <w:rPr>
      <w:b/>
      <w:sz w:val="16"/>
      <w:szCs w:val="16"/>
      <w:lang w:val="en-US"/>
    </w:rPr>
  </w:style>
  <w:style w:type="character" w:styleId="Hipercze">
    <w:name w:val="Hyperlink"/>
    <w:uiPriority w:val="99"/>
    <w:unhideWhenUsed/>
    <w:rsid w:val="005741E9"/>
    <w:rPr>
      <w:rFonts w:ascii="Tondo" w:hAnsi="Tondo"/>
      <w:color w:val="FF7D5E"/>
      <w:sz w:val="20"/>
      <w:u w:val="single"/>
    </w:rPr>
  </w:style>
  <w:style w:type="character" w:styleId="Nierozpoznanawzmianka">
    <w:name w:val="Unresolved Mention"/>
    <w:uiPriority w:val="99"/>
    <w:semiHidden/>
    <w:unhideWhenUsed/>
    <w:rsid w:val="002E38A3"/>
    <w:rPr>
      <w:color w:val="605E5C"/>
      <w:shd w:val="clear" w:color="auto" w:fill="E1DFDD"/>
    </w:rPr>
  </w:style>
  <w:style w:type="character" w:customStyle="1" w:styleId="Nagwek4Znak">
    <w:name w:val="Nagłówek 4 Znak"/>
    <w:link w:val="Nagwek4"/>
    <w:uiPriority w:val="9"/>
    <w:rsid w:val="004E24AB"/>
    <w:rPr>
      <w:rFonts w:ascii="Tondo Trial" w:eastAsia="Times New Roman" w:hAnsi="Tondo Trial" w:cs="Times New Roman"/>
      <w:b/>
      <w:iCs/>
      <w:color w:val="353750"/>
      <w:sz w:val="20"/>
    </w:rPr>
  </w:style>
  <w:style w:type="paragraph" w:customStyle="1" w:styleId="BulletLevel1">
    <w:name w:val="Bullet Level 1"/>
    <w:basedOn w:val="Normalny"/>
    <w:qFormat/>
    <w:rsid w:val="00D164A2"/>
    <w:pPr>
      <w:numPr>
        <w:numId w:val="3"/>
      </w:numPr>
      <w:spacing w:after="80"/>
      <w:ind w:left="270" w:hanging="270"/>
    </w:pPr>
    <w:rPr>
      <w:rFonts w:eastAsia="Times New Roman"/>
      <w:lang w:val="en-US" w:eastAsia="es-ES"/>
    </w:rPr>
  </w:style>
  <w:style w:type="character" w:customStyle="1" w:styleId="Nagwek5Znak">
    <w:name w:val="Nagłówek 5 Znak"/>
    <w:link w:val="Nagwek5"/>
    <w:uiPriority w:val="9"/>
    <w:rsid w:val="00826343"/>
    <w:rPr>
      <w:rFonts w:ascii="Calibri Light" w:eastAsia="Times New Roman" w:hAnsi="Calibri Light" w:cs="Times New Roman"/>
      <w:color w:val="2F5496"/>
    </w:rPr>
  </w:style>
  <w:style w:type="paragraph" w:customStyle="1" w:styleId="BulletNotes">
    <w:name w:val="Bullet_Notes"/>
    <w:basedOn w:val="Akapitzlist"/>
    <w:qFormat/>
    <w:rsid w:val="005741E9"/>
    <w:pPr>
      <w:numPr>
        <w:numId w:val="4"/>
      </w:numPr>
      <w:spacing w:before="60" w:line="264" w:lineRule="auto"/>
      <w:ind w:left="885" w:hanging="142"/>
    </w:pPr>
    <w:rPr>
      <w:sz w:val="15"/>
      <w:szCs w:val="15"/>
      <w:lang w:val="en-US"/>
    </w:rPr>
  </w:style>
  <w:style w:type="paragraph" w:customStyle="1" w:styleId="Notes">
    <w:name w:val="Notes"/>
    <w:basedOn w:val="Normalny"/>
    <w:qFormat/>
    <w:rsid w:val="00D00132"/>
    <w:pPr>
      <w:ind w:left="360"/>
    </w:pPr>
    <w:rPr>
      <w:sz w:val="16"/>
      <w:szCs w:val="16"/>
      <w:lang w:val="en-US"/>
    </w:rPr>
  </w:style>
  <w:style w:type="paragraph" w:customStyle="1" w:styleId="Bulletyellow">
    <w:name w:val="Bullet_yellow"/>
    <w:basedOn w:val="Normalny"/>
    <w:qFormat/>
    <w:rsid w:val="005741E9"/>
    <w:pPr>
      <w:numPr>
        <w:numId w:val="2"/>
      </w:numPr>
      <w:spacing w:after="200" w:line="264" w:lineRule="auto"/>
      <w:ind w:hanging="295"/>
      <w:contextualSpacing/>
    </w:pPr>
    <w:rPr>
      <w:sz w:val="16"/>
      <w:szCs w:val="21"/>
      <w:lang w:val="en-US"/>
    </w:rPr>
  </w:style>
  <w:style w:type="paragraph" w:customStyle="1" w:styleId="Textrecuadros">
    <w:name w:val="Text_recuadros"/>
    <w:basedOn w:val="Normalny"/>
    <w:qFormat/>
    <w:rsid w:val="00D00132"/>
    <w:pPr>
      <w:ind w:left="173"/>
    </w:pPr>
    <w:rPr>
      <w:sz w:val="18"/>
      <w:szCs w:val="18"/>
      <w:lang w:val="en-US"/>
    </w:rPr>
  </w:style>
  <w:style w:type="paragraph" w:customStyle="1" w:styleId="Bullet2">
    <w:name w:val="Bullet_2"/>
    <w:basedOn w:val="BulletLevel1"/>
    <w:qFormat/>
    <w:rsid w:val="004E24AB"/>
    <w:pPr>
      <w:numPr>
        <w:numId w:val="5"/>
      </w:numPr>
    </w:pPr>
  </w:style>
  <w:style w:type="paragraph" w:customStyle="1" w:styleId="Numbers2">
    <w:name w:val="Numbers_2"/>
    <w:basedOn w:val="Normalny"/>
    <w:qFormat/>
    <w:rsid w:val="00881A0D"/>
    <w:pPr>
      <w:numPr>
        <w:numId w:val="6"/>
      </w:numPr>
      <w:ind w:left="567"/>
    </w:pPr>
    <w:rPr>
      <w:lang w:val="en-US"/>
    </w:rPr>
  </w:style>
  <w:style w:type="paragraph" w:customStyle="1" w:styleId="Inciso">
    <w:name w:val="Inciso"/>
    <w:basedOn w:val="Normalny"/>
    <w:qFormat/>
    <w:rsid w:val="005741E9"/>
    <w:pPr>
      <w:ind w:left="1276" w:hanging="425"/>
    </w:pPr>
    <w:rPr>
      <w:lang w:val="en-US"/>
    </w:rPr>
  </w:style>
  <w:style w:type="paragraph" w:styleId="Tekstpodstawowy">
    <w:name w:val="Body Text"/>
    <w:basedOn w:val="Normalny"/>
    <w:link w:val="TekstpodstawowyZnak"/>
    <w:uiPriority w:val="1"/>
    <w:qFormat/>
    <w:rsid w:val="004D4F04"/>
    <w:pPr>
      <w:widowControl w:val="0"/>
      <w:autoSpaceDE w:val="0"/>
      <w:autoSpaceDN w:val="0"/>
      <w:spacing w:after="0"/>
      <w:ind w:left="1376"/>
    </w:pPr>
    <w:rPr>
      <w:rFonts w:ascii="Arial" w:eastAsia="Arial" w:hAnsi="Arial" w:cs="Arial"/>
      <w:sz w:val="18"/>
      <w:szCs w:val="18"/>
      <w:lang w:val="en-US" w:bidi="en-US"/>
    </w:rPr>
  </w:style>
  <w:style w:type="character" w:customStyle="1" w:styleId="TekstpodstawowyZnak">
    <w:name w:val="Tekst podstawowy Znak"/>
    <w:link w:val="Tekstpodstawowy"/>
    <w:uiPriority w:val="1"/>
    <w:rsid w:val="004D4F04"/>
    <w:rPr>
      <w:rFonts w:ascii="Arial" w:eastAsia="Arial" w:hAnsi="Arial" w:cs="Arial"/>
      <w:sz w:val="18"/>
      <w:szCs w:val="18"/>
      <w:lang w:val="en-US" w:bidi="en-US"/>
    </w:rPr>
  </w:style>
  <w:style w:type="paragraph" w:customStyle="1" w:styleId="Formato">
    <w:name w:val="Formato"/>
    <w:basedOn w:val="Normalny"/>
    <w:qFormat/>
    <w:rsid w:val="005741E9"/>
    <w:pPr>
      <w:framePr w:hSpace="141" w:wrap="around" w:vAnchor="text" w:hAnchor="margin" w:xAlign="center" w:y="113"/>
    </w:pPr>
    <w:rPr>
      <w:b/>
      <w:bCs/>
    </w:rPr>
  </w:style>
  <w:style w:type="paragraph" w:styleId="Tekstdymka">
    <w:name w:val="Balloon Text"/>
    <w:basedOn w:val="Normalny"/>
    <w:link w:val="TekstdymkaZnak"/>
    <w:uiPriority w:val="99"/>
    <w:semiHidden/>
    <w:unhideWhenUsed/>
    <w:rsid w:val="007E387D"/>
    <w:pPr>
      <w:spacing w:after="0"/>
    </w:pPr>
    <w:rPr>
      <w:rFonts w:ascii="Times New Roman" w:hAnsi="Times New Roman"/>
      <w:sz w:val="18"/>
      <w:szCs w:val="18"/>
    </w:rPr>
  </w:style>
  <w:style w:type="character" w:customStyle="1" w:styleId="TekstdymkaZnak">
    <w:name w:val="Tekst dymka Znak"/>
    <w:link w:val="Tekstdymka"/>
    <w:uiPriority w:val="99"/>
    <w:semiHidden/>
    <w:rsid w:val="007E387D"/>
    <w:rPr>
      <w:rFonts w:ascii="Times New Roman" w:hAnsi="Times New Roman" w:cs="Times New Roman"/>
      <w:color w:val="353750"/>
      <w:sz w:val="18"/>
      <w:szCs w:val="18"/>
    </w:rPr>
  </w:style>
  <w:style w:type="paragraph" w:customStyle="1" w:styleId="Bulletab">
    <w:name w:val="Bullet a. b."/>
    <w:basedOn w:val="Bullet2"/>
    <w:qFormat/>
    <w:rsid w:val="00870567"/>
    <w:pPr>
      <w:numPr>
        <w:numId w:val="7"/>
      </w:numPr>
      <w:spacing w:after="60"/>
    </w:pPr>
    <w:rPr>
      <w:sz w:val="18"/>
    </w:rPr>
  </w:style>
  <w:style w:type="paragraph" w:customStyle="1" w:styleId="Bulletiii">
    <w:name w:val="Bullet i. ii."/>
    <w:basedOn w:val="Bulletab"/>
    <w:qFormat/>
    <w:rsid w:val="00870567"/>
    <w:pPr>
      <w:numPr>
        <w:numId w:val="8"/>
      </w:numPr>
      <w:ind w:left="1315" w:hanging="181"/>
    </w:pPr>
    <w:rPr>
      <w:sz w:val="16"/>
    </w:rPr>
  </w:style>
  <w:style w:type="paragraph" w:customStyle="1" w:styleId="NormalNotas">
    <w:name w:val="Normal_Notas"/>
    <w:basedOn w:val="Normalny"/>
    <w:qFormat/>
    <w:rsid w:val="004E24AB"/>
    <w:rPr>
      <w:sz w:val="18"/>
      <w:szCs w:val="22"/>
      <w:lang w:val="en-US"/>
    </w:rPr>
  </w:style>
  <w:style w:type="character" w:customStyle="1" w:styleId="Nagwek6Znak">
    <w:name w:val="Nagłówek 6 Znak"/>
    <w:link w:val="Nagwek6"/>
    <w:uiPriority w:val="9"/>
    <w:rsid w:val="00E723E1"/>
    <w:rPr>
      <w:rFonts w:ascii="Calibri Light" w:eastAsia="Times New Roman" w:hAnsi="Calibri Light" w:cs="Times New Roman"/>
      <w:color w:val="1F3763"/>
      <w:sz w:val="20"/>
    </w:rPr>
  </w:style>
  <w:style w:type="character" w:customStyle="1" w:styleId="Nagwek7Znak">
    <w:name w:val="Nagłówek 7 Znak"/>
    <w:link w:val="Nagwek7"/>
    <w:uiPriority w:val="9"/>
    <w:rsid w:val="00E723E1"/>
    <w:rPr>
      <w:rFonts w:ascii="Calibri Light" w:eastAsia="Times New Roman" w:hAnsi="Calibri Light" w:cs="Times New Roman"/>
      <w:i/>
      <w:iCs/>
      <w:color w:val="1F3763"/>
      <w:sz w:val="20"/>
    </w:rPr>
  </w:style>
  <w:style w:type="character" w:customStyle="1" w:styleId="Nagwek8Znak">
    <w:name w:val="Nagłówek 8 Znak"/>
    <w:link w:val="Nagwek8"/>
    <w:uiPriority w:val="9"/>
    <w:rsid w:val="00E723E1"/>
    <w:rPr>
      <w:rFonts w:ascii="Calibri Light" w:eastAsia="Times New Roman" w:hAnsi="Calibri Light" w:cs="Times New Roman"/>
      <w:color w:val="272727"/>
      <w:sz w:val="21"/>
      <w:szCs w:val="21"/>
    </w:rPr>
  </w:style>
  <w:style w:type="character" w:styleId="Pogrubienie">
    <w:name w:val="Strong"/>
    <w:uiPriority w:val="22"/>
    <w:qFormat/>
    <w:rsid w:val="005741E9"/>
    <w:rPr>
      <w:rFonts w:ascii="Tondo" w:hAnsi="Tondo"/>
      <w:b/>
      <w:bCs/>
    </w:rPr>
  </w:style>
  <w:style w:type="paragraph" w:customStyle="1" w:styleId="FootnoteReference">
    <w:name w:val="Footnote/Reference"/>
    <w:basedOn w:val="Normalny"/>
    <w:qFormat/>
    <w:rsid w:val="00892315"/>
    <w:pPr>
      <w:spacing w:after="0"/>
      <w:ind w:left="-101" w:right="1394" w:hanging="86"/>
    </w:pPr>
    <w:rPr>
      <w:sz w:val="16"/>
      <w:szCs w:val="21"/>
    </w:rPr>
  </w:style>
  <w:style w:type="paragraph" w:customStyle="1" w:styleId="BulletLevel2">
    <w:name w:val="Bullet Level 2"/>
    <w:basedOn w:val="BulletLevel1"/>
    <w:qFormat/>
    <w:rsid w:val="00192B65"/>
    <w:pPr>
      <w:ind w:left="540"/>
    </w:pPr>
  </w:style>
  <w:style w:type="table" w:customStyle="1" w:styleId="TableGrid1">
    <w:name w:val="Table Grid1"/>
    <w:basedOn w:val="Standardowy"/>
    <w:next w:val="Tabela-Siatka"/>
    <w:uiPriority w:val="39"/>
    <w:rsid w:val="009220D4"/>
    <w:rPr>
      <w:rFonts w:ascii="HelveticaNeueLT Std" w:eastAsia="HelveticaNeueLT Std" w:hAnsi="HelveticaNeueLT Std"/>
      <w:sz w:val="16"/>
      <w:szCs w:val="16"/>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body">
    <w:name w:val="Contact body"/>
    <w:uiPriority w:val="3"/>
    <w:qFormat/>
    <w:rsid w:val="00F073E3"/>
    <w:pPr>
      <w:framePr w:hSpace="141" w:wrap="around" w:vAnchor="text" w:hAnchor="page" w:x="2639" w:y="229"/>
    </w:pPr>
    <w:rPr>
      <w:rFonts w:asciiTheme="minorHAnsi" w:eastAsiaTheme="minorHAnsi" w:hAnsiTheme="minorHAnsi" w:cstheme="minorBidi"/>
      <w:sz w:val="14"/>
      <w:szCs w:val="14"/>
      <w:lang w:val="nl-NL"/>
    </w:rPr>
  </w:style>
  <w:style w:type="paragraph" w:customStyle="1" w:styleId="Contactlable">
    <w:name w:val="Contact lable"/>
    <w:uiPriority w:val="2"/>
    <w:qFormat/>
    <w:rsid w:val="00F073E3"/>
    <w:pPr>
      <w:framePr w:wrap="around" w:vAnchor="page" w:hAnchor="page" w:x="9334" w:y="2099"/>
      <w:spacing w:before="120"/>
      <w:suppressOverlap/>
    </w:pPr>
    <w:rPr>
      <w:rFonts w:asciiTheme="minorHAnsi" w:eastAsiaTheme="minorHAnsi" w:hAnsiTheme="minorHAnsi" w:cstheme="minorBidi"/>
      <w:b/>
      <w:bCs/>
      <w:sz w:val="14"/>
      <w:szCs w:val="14"/>
    </w:rPr>
  </w:style>
  <w:style w:type="paragraph" w:customStyle="1" w:styleId="Contactheader">
    <w:name w:val="Contact header"/>
    <w:uiPriority w:val="1"/>
    <w:qFormat/>
    <w:rsid w:val="00F073E3"/>
    <w:pPr>
      <w:framePr w:wrap="around" w:vAnchor="page" w:hAnchor="page" w:x="9334" w:y="2099"/>
      <w:suppressOverlap/>
    </w:pPr>
    <w:rPr>
      <w:rFonts w:asciiTheme="minorHAnsi" w:eastAsiaTheme="minorHAnsi" w:hAnsiTheme="minorHAnsi" w:cstheme="minorBidi"/>
      <w:b/>
      <w:bCs/>
      <w:sz w:val="14"/>
      <w:szCs w:val="14"/>
    </w:rPr>
  </w:style>
  <w:style w:type="paragraph" w:styleId="NormalnyWeb">
    <w:name w:val="Normal (Web)"/>
    <w:basedOn w:val="Normalny"/>
    <w:uiPriority w:val="99"/>
    <w:semiHidden/>
    <w:unhideWhenUsed/>
    <w:rsid w:val="00FB3AAD"/>
    <w:pPr>
      <w:spacing w:before="100" w:beforeAutospacing="1" w:after="100" w:afterAutospacing="1"/>
      <w:ind w:left="0"/>
    </w:pPr>
    <w:rPr>
      <w:rFonts w:ascii="Times New Roman" w:eastAsia="Times New Roman" w:hAnsi="Times New Roman"/>
      <w:sz w:val="24"/>
      <w:szCs w:val="24"/>
    </w:rPr>
  </w:style>
  <w:style w:type="paragraph" w:customStyle="1" w:styleId="paragraph">
    <w:name w:val="paragraph"/>
    <w:basedOn w:val="Normalny"/>
    <w:rsid w:val="00B256AE"/>
    <w:pPr>
      <w:spacing w:before="100" w:beforeAutospacing="1" w:after="100" w:afterAutospacing="1"/>
      <w:ind w:left="0"/>
    </w:pPr>
    <w:rPr>
      <w:rFonts w:ascii="Times New Roman" w:eastAsia="Times New Roman" w:hAnsi="Times New Roman"/>
      <w:sz w:val="24"/>
      <w:szCs w:val="24"/>
      <w:lang w:val="pl-PL" w:eastAsia="pl-PL"/>
    </w:rPr>
  </w:style>
  <w:style w:type="character" w:customStyle="1" w:styleId="normaltextrun">
    <w:name w:val="normaltextrun"/>
    <w:basedOn w:val="Domylnaczcionkaakapitu"/>
    <w:rsid w:val="00B256AE"/>
  </w:style>
  <w:style w:type="character" w:customStyle="1" w:styleId="eop">
    <w:name w:val="eop"/>
    <w:basedOn w:val="Domylnaczcionkaakapitu"/>
    <w:rsid w:val="00B2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37379">
      <w:bodyDiv w:val="1"/>
      <w:marLeft w:val="0"/>
      <w:marRight w:val="0"/>
      <w:marTop w:val="0"/>
      <w:marBottom w:val="0"/>
      <w:divBdr>
        <w:top w:val="none" w:sz="0" w:space="0" w:color="auto"/>
        <w:left w:val="none" w:sz="0" w:space="0" w:color="auto"/>
        <w:bottom w:val="none" w:sz="0" w:space="0" w:color="auto"/>
        <w:right w:val="none" w:sz="0" w:space="0" w:color="auto"/>
      </w:divBdr>
      <w:divsChild>
        <w:div w:id="577446358">
          <w:marLeft w:val="0"/>
          <w:marRight w:val="0"/>
          <w:marTop w:val="0"/>
          <w:marBottom w:val="0"/>
          <w:divBdr>
            <w:top w:val="none" w:sz="0" w:space="0" w:color="auto"/>
            <w:left w:val="none" w:sz="0" w:space="0" w:color="auto"/>
            <w:bottom w:val="none" w:sz="0" w:space="0" w:color="auto"/>
            <w:right w:val="none" w:sz="0" w:space="0" w:color="auto"/>
          </w:divBdr>
          <w:divsChild>
            <w:div w:id="1891458681">
              <w:marLeft w:val="0"/>
              <w:marRight w:val="0"/>
              <w:marTop w:val="0"/>
              <w:marBottom w:val="0"/>
              <w:divBdr>
                <w:top w:val="none" w:sz="0" w:space="0" w:color="auto"/>
                <w:left w:val="none" w:sz="0" w:space="0" w:color="auto"/>
                <w:bottom w:val="none" w:sz="0" w:space="0" w:color="auto"/>
                <w:right w:val="none" w:sz="0" w:space="0" w:color="auto"/>
              </w:divBdr>
            </w:div>
            <w:div w:id="1686904312">
              <w:marLeft w:val="0"/>
              <w:marRight w:val="0"/>
              <w:marTop w:val="0"/>
              <w:marBottom w:val="0"/>
              <w:divBdr>
                <w:top w:val="none" w:sz="0" w:space="0" w:color="auto"/>
                <w:left w:val="none" w:sz="0" w:space="0" w:color="auto"/>
                <w:bottom w:val="none" w:sz="0" w:space="0" w:color="auto"/>
                <w:right w:val="none" w:sz="0" w:space="0" w:color="auto"/>
              </w:divBdr>
            </w:div>
            <w:div w:id="975452759">
              <w:marLeft w:val="0"/>
              <w:marRight w:val="0"/>
              <w:marTop w:val="0"/>
              <w:marBottom w:val="0"/>
              <w:divBdr>
                <w:top w:val="none" w:sz="0" w:space="0" w:color="auto"/>
                <w:left w:val="none" w:sz="0" w:space="0" w:color="auto"/>
                <w:bottom w:val="none" w:sz="0" w:space="0" w:color="auto"/>
                <w:right w:val="none" w:sz="0" w:space="0" w:color="auto"/>
              </w:divBdr>
            </w:div>
            <w:div w:id="676151230">
              <w:marLeft w:val="0"/>
              <w:marRight w:val="0"/>
              <w:marTop w:val="0"/>
              <w:marBottom w:val="0"/>
              <w:divBdr>
                <w:top w:val="none" w:sz="0" w:space="0" w:color="auto"/>
                <w:left w:val="none" w:sz="0" w:space="0" w:color="auto"/>
                <w:bottom w:val="none" w:sz="0" w:space="0" w:color="auto"/>
                <w:right w:val="none" w:sz="0" w:space="0" w:color="auto"/>
              </w:divBdr>
            </w:div>
            <w:div w:id="1710304826">
              <w:marLeft w:val="0"/>
              <w:marRight w:val="0"/>
              <w:marTop w:val="0"/>
              <w:marBottom w:val="0"/>
              <w:divBdr>
                <w:top w:val="none" w:sz="0" w:space="0" w:color="auto"/>
                <w:left w:val="none" w:sz="0" w:space="0" w:color="auto"/>
                <w:bottom w:val="none" w:sz="0" w:space="0" w:color="auto"/>
                <w:right w:val="none" w:sz="0" w:space="0" w:color="auto"/>
              </w:divBdr>
            </w:div>
            <w:div w:id="190538976">
              <w:marLeft w:val="0"/>
              <w:marRight w:val="0"/>
              <w:marTop w:val="0"/>
              <w:marBottom w:val="0"/>
              <w:divBdr>
                <w:top w:val="none" w:sz="0" w:space="0" w:color="auto"/>
                <w:left w:val="none" w:sz="0" w:space="0" w:color="auto"/>
                <w:bottom w:val="none" w:sz="0" w:space="0" w:color="auto"/>
                <w:right w:val="none" w:sz="0" w:space="0" w:color="auto"/>
              </w:divBdr>
            </w:div>
            <w:div w:id="656302931">
              <w:marLeft w:val="0"/>
              <w:marRight w:val="0"/>
              <w:marTop w:val="0"/>
              <w:marBottom w:val="0"/>
              <w:divBdr>
                <w:top w:val="none" w:sz="0" w:space="0" w:color="auto"/>
                <w:left w:val="none" w:sz="0" w:space="0" w:color="auto"/>
                <w:bottom w:val="none" w:sz="0" w:space="0" w:color="auto"/>
                <w:right w:val="none" w:sz="0" w:space="0" w:color="auto"/>
              </w:divBdr>
            </w:div>
            <w:div w:id="1389381453">
              <w:marLeft w:val="0"/>
              <w:marRight w:val="0"/>
              <w:marTop w:val="0"/>
              <w:marBottom w:val="0"/>
              <w:divBdr>
                <w:top w:val="none" w:sz="0" w:space="0" w:color="auto"/>
                <w:left w:val="none" w:sz="0" w:space="0" w:color="auto"/>
                <w:bottom w:val="none" w:sz="0" w:space="0" w:color="auto"/>
                <w:right w:val="none" w:sz="0" w:space="0" w:color="auto"/>
              </w:divBdr>
            </w:div>
            <w:div w:id="1641377362">
              <w:marLeft w:val="0"/>
              <w:marRight w:val="0"/>
              <w:marTop w:val="0"/>
              <w:marBottom w:val="0"/>
              <w:divBdr>
                <w:top w:val="none" w:sz="0" w:space="0" w:color="auto"/>
                <w:left w:val="none" w:sz="0" w:space="0" w:color="auto"/>
                <w:bottom w:val="none" w:sz="0" w:space="0" w:color="auto"/>
                <w:right w:val="none" w:sz="0" w:space="0" w:color="auto"/>
              </w:divBdr>
            </w:div>
            <w:div w:id="1830898789">
              <w:marLeft w:val="0"/>
              <w:marRight w:val="0"/>
              <w:marTop w:val="0"/>
              <w:marBottom w:val="0"/>
              <w:divBdr>
                <w:top w:val="none" w:sz="0" w:space="0" w:color="auto"/>
                <w:left w:val="none" w:sz="0" w:space="0" w:color="auto"/>
                <w:bottom w:val="none" w:sz="0" w:space="0" w:color="auto"/>
                <w:right w:val="none" w:sz="0" w:space="0" w:color="auto"/>
              </w:divBdr>
            </w:div>
            <w:div w:id="73862557">
              <w:marLeft w:val="0"/>
              <w:marRight w:val="0"/>
              <w:marTop w:val="0"/>
              <w:marBottom w:val="0"/>
              <w:divBdr>
                <w:top w:val="none" w:sz="0" w:space="0" w:color="auto"/>
                <w:left w:val="none" w:sz="0" w:space="0" w:color="auto"/>
                <w:bottom w:val="none" w:sz="0" w:space="0" w:color="auto"/>
                <w:right w:val="none" w:sz="0" w:space="0" w:color="auto"/>
              </w:divBdr>
            </w:div>
            <w:div w:id="584071836">
              <w:marLeft w:val="0"/>
              <w:marRight w:val="0"/>
              <w:marTop w:val="0"/>
              <w:marBottom w:val="0"/>
              <w:divBdr>
                <w:top w:val="none" w:sz="0" w:space="0" w:color="auto"/>
                <w:left w:val="none" w:sz="0" w:space="0" w:color="auto"/>
                <w:bottom w:val="none" w:sz="0" w:space="0" w:color="auto"/>
                <w:right w:val="none" w:sz="0" w:space="0" w:color="auto"/>
              </w:divBdr>
            </w:div>
            <w:div w:id="1809932137">
              <w:marLeft w:val="0"/>
              <w:marRight w:val="0"/>
              <w:marTop w:val="0"/>
              <w:marBottom w:val="0"/>
              <w:divBdr>
                <w:top w:val="none" w:sz="0" w:space="0" w:color="auto"/>
                <w:left w:val="none" w:sz="0" w:space="0" w:color="auto"/>
                <w:bottom w:val="none" w:sz="0" w:space="0" w:color="auto"/>
                <w:right w:val="none" w:sz="0" w:space="0" w:color="auto"/>
              </w:divBdr>
            </w:div>
            <w:div w:id="855339853">
              <w:marLeft w:val="0"/>
              <w:marRight w:val="0"/>
              <w:marTop w:val="0"/>
              <w:marBottom w:val="0"/>
              <w:divBdr>
                <w:top w:val="none" w:sz="0" w:space="0" w:color="auto"/>
                <w:left w:val="none" w:sz="0" w:space="0" w:color="auto"/>
                <w:bottom w:val="none" w:sz="0" w:space="0" w:color="auto"/>
                <w:right w:val="none" w:sz="0" w:space="0" w:color="auto"/>
              </w:divBdr>
            </w:div>
            <w:div w:id="1982996443">
              <w:marLeft w:val="0"/>
              <w:marRight w:val="0"/>
              <w:marTop w:val="0"/>
              <w:marBottom w:val="0"/>
              <w:divBdr>
                <w:top w:val="none" w:sz="0" w:space="0" w:color="auto"/>
                <w:left w:val="none" w:sz="0" w:space="0" w:color="auto"/>
                <w:bottom w:val="none" w:sz="0" w:space="0" w:color="auto"/>
                <w:right w:val="none" w:sz="0" w:space="0" w:color="auto"/>
              </w:divBdr>
            </w:div>
            <w:div w:id="1891305048">
              <w:marLeft w:val="0"/>
              <w:marRight w:val="0"/>
              <w:marTop w:val="0"/>
              <w:marBottom w:val="0"/>
              <w:divBdr>
                <w:top w:val="none" w:sz="0" w:space="0" w:color="auto"/>
                <w:left w:val="none" w:sz="0" w:space="0" w:color="auto"/>
                <w:bottom w:val="none" w:sz="0" w:space="0" w:color="auto"/>
                <w:right w:val="none" w:sz="0" w:space="0" w:color="auto"/>
              </w:divBdr>
            </w:div>
            <w:div w:id="695665701">
              <w:marLeft w:val="0"/>
              <w:marRight w:val="0"/>
              <w:marTop w:val="0"/>
              <w:marBottom w:val="0"/>
              <w:divBdr>
                <w:top w:val="none" w:sz="0" w:space="0" w:color="auto"/>
                <w:left w:val="none" w:sz="0" w:space="0" w:color="auto"/>
                <w:bottom w:val="none" w:sz="0" w:space="0" w:color="auto"/>
                <w:right w:val="none" w:sz="0" w:space="0" w:color="auto"/>
              </w:divBdr>
            </w:div>
            <w:div w:id="1754861217">
              <w:marLeft w:val="0"/>
              <w:marRight w:val="0"/>
              <w:marTop w:val="0"/>
              <w:marBottom w:val="0"/>
              <w:divBdr>
                <w:top w:val="none" w:sz="0" w:space="0" w:color="auto"/>
                <w:left w:val="none" w:sz="0" w:space="0" w:color="auto"/>
                <w:bottom w:val="none" w:sz="0" w:space="0" w:color="auto"/>
                <w:right w:val="none" w:sz="0" w:space="0" w:color="auto"/>
              </w:divBdr>
            </w:div>
            <w:div w:id="1208184799">
              <w:marLeft w:val="0"/>
              <w:marRight w:val="0"/>
              <w:marTop w:val="0"/>
              <w:marBottom w:val="0"/>
              <w:divBdr>
                <w:top w:val="none" w:sz="0" w:space="0" w:color="auto"/>
                <w:left w:val="none" w:sz="0" w:space="0" w:color="auto"/>
                <w:bottom w:val="none" w:sz="0" w:space="0" w:color="auto"/>
                <w:right w:val="none" w:sz="0" w:space="0" w:color="auto"/>
              </w:divBdr>
            </w:div>
            <w:div w:id="142552605">
              <w:marLeft w:val="0"/>
              <w:marRight w:val="0"/>
              <w:marTop w:val="0"/>
              <w:marBottom w:val="0"/>
              <w:divBdr>
                <w:top w:val="none" w:sz="0" w:space="0" w:color="auto"/>
                <w:left w:val="none" w:sz="0" w:space="0" w:color="auto"/>
                <w:bottom w:val="none" w:sz="0" w:space="0" w:color="auto"/>
                <w:right w:val="none" w:sz="0" w:space="0" w:color="auto"/>
              </w:divBdr>
            </w:div>
          </w:divsChild>
        </w:div>
        <w:div w:id="105009026">
          <w:marLeft w:val="0"/>
          <w:marRight w:val="0"/>
          <w:marTop w:val="0"/>
          <w:marBottom w:val="0"/>
          <w:divBdr>
            <w:top w:val="none" w:sz="0" w:space="0" w:color="auto"/>
            <w:left w:val="none" w:sz="0" w:space="0" w:color="auto"/>
            <w:bottom w:val="none" w:sz="0" w:space="0" w:color="auto"/>
            <w:right w:val="none" w:sz="0" w:space="0" w:color="auto"/>
          </w:divBdr>
          <w:divsChild>
            <w:div w:id="470026734">
              <w:marLeft w:val="0"/>
              <w:marRight w:val="0"/>
              <w:marTop w:val="0"/>
              <w:marBottom w:val="0"/>
              <w:divBdr>
                <w:top w:val="none" w:sz="0" w:space="0" w:color="auto"/>
                <w:left w:val="none" w:sz="0" w:space="0" w:color="auto"/>
                <w:bottom w:val="none" w:sz="0" w:space="0" w:color="auto"/>
                <w:right w:val="none" w:sz="0" w:space="0" w:color="auto"/>
              </w:divBdr>
            </w:div>
            <w:div w:id="1785807980">
              <w:marLeft w:val="0"/>
              <w:marRight w:val="0"/>
              <w:marTop w:val="0"/>
              <w:marBottom w:val="0"/>
              <w:divBdr>
                <w:top w:val="none" w:sz="0" w:space="0" w:color="auto"/>
                <w:left w:val="none" w:sz="0" w:space="0" w:color="auto"/>
                <w:bottom w:val="none" w:sz="0" w:space="0" w:color="auto"/>
                <w:right w:val="none" w:sz="0" w:space="0" w:color="auto"/>
              </w:divBdr>
            </w:div>
            <w:div w:id="857885279">
              <w:marLeft w:val="0"/>
              <w:marRight w:val="0"/>
              <w:marTop w:val="0"/>
              <w:marBottom w:val="0"/>
              <w:divBdr>
                <w:top w:val="none" w:sz="0" w:space="0" w:color="auto"/>
                <w:left w:val="none" w:sz="0" w:space="0" w:color="auto"/>
                <w:bottom w:val="none" w:sz="0" w:space="0" w:color="auto"/>
                <w:right w:val="none" w:sz="0" w:space="0" w:color="auto"/>
              </w:divBdr>
            </w:div>
            <w:div w:id="30568681">
              <w:marLeft w:val="0"/>
              <w:marRight w:val="0"/>
              <w:marTop w:val="0"/>
              <w:marBottom w:val="0"/>
              <w:divBdr>
                <w:top w:val="none" w:sz="0" w:space="0" w:color="auto"/>
                <w:left w:val="none" w:sz="0" w:space="0" w:color="auto"/>
                <w:bottom w:val="none" w:sz="0" w:space="0" w:color="auto"/>
                <w:right w:val="none" w:sz="0" w:space="0" w:color="auto"/>
              </w:divBdr>
            </w:div>
            <w:div w:id="1285624926">
              <w:marLeft w:val="0"/>
              <w:marRight w:val="0"/>
              <w:marTop w:val="0"/>
              <w:marBottom w:val="0"/>
              <w:divBdr>
                <w:top w:val="none" w:sz="0" w:space="0" w:color="auto"/>
                <w:left w:val="none" w:sz="0" w:space="0" w:color="auto"/>
                <w:bottom w:val="none" w:sz="0" w:space="0" w:color="auto"/>
                <w:right w:val="none" w:sz="0" w:space="0" w:color="auto"/>
              </w:divBdr>
            </w:div>
            <w:div w:id="1498301345">
              <w:marLeft w:val="0"/>
              <w:marRight w:val="0"/>
              <w:marTop w:val="0"/>
              <w:marBottom w:val="0"/>
              <w:divBdr>
                <w:top w:val="none" w:sz="0" w:space="0" w:color="auto"/>
                <w:left w:val="none" w:sz="0" w:space="0" w:color="auto"/>
                <w:bottom w:val="none" w:sz="0" w:space="0" w:color="auto"/>
                <w:right w:val="none" w:sz="0" w:space="0" w:color="auto"/>
              </w:divBdr>
            </w:div>
            <w:div w:id="462188433">
              <w:marLeft w:val="0"/>
              <w:marRight w:val="0"/>
              <w:marTop w:val="0"/>
              <w:marBottom w:val="0"/>
              <w:divBdr>
                <w:top w:val="none" w:sz="0" w:space="0" w:color="auto"/>
                <w:left w:val="none" w:sz="0" w:space="0" w:color="auto"/>
                <w:bottom w:val="none" w:sz="0" w:space="0" w:color="auto"/>
                <w:right w:val="none" w:sz="0" w:space="0" w:color="auto"/>
              </w:divBdr>
            </w:div>
            <w:div w:id="1077897784">
              <w:marLeft w:val="0"/>
              <w:marRight w:val="0"/>
              <w:marTop w:val="0"/>
              <w:marBottom w:val="0"/>
              <w:divBdr>
                <w:top w:val="none" w:sz="0" w:space="0" w:color="auto"/>
                <w:left w:val="none" w:sz="0" w:space="0" w:color="auto"/>
                <w:bottom w:val="none" w:sz="0" w:space="0" w:color="auto"/>
                <w:right w:val="none" w:sz="0" w:space="0" w:color="auto"/>
              </w:divBdr>
            </w:div>
            <w:div w:id="1682274775">
              <w:marLeft w:val="0"/>
              <w:marRight w:val="0"/>
              <w:marTop w:val="0"/>
              <w:marBottom w:val="0"/>
              <w:divBdr>
                <w:top w:val="none" w:sz="0" w:space="0" w:color="auto"/>
                <w:left w:val="none" w:sz="0" w:space="0" w:color="auto"/>
                <w:bottom w:val="none" w:sz="0" w:space="0" w:color="auto"/>
                <w:right w:val="none" w:sz="0" w:space="0" w:color="auto"/>
              </w:divBdr>
            </w:div>
            <w:div w:id="1212693691">
              <w:marLeft w:val="0"/>
              <w:marRight w:val="0"/>
              <w:marTop w:val="0"/>
              <w:marBottom w:val="0"/>
              <w:divBdr>
                <w:top w:val="none" w:sz="0" w:space="0" w:color="auto"/>
                <w:left w:val="none" w:sz="0" w:space="0" w:color="auto"/>
                <w:bottom w:val="none" w:sz="0" w:space="0" w:color="auto"/>
                <w:right w:val="none" w:sz="0" w:space="0" w:color="auto"/>
              </w:divBdr>
            </w:div>
            <w:div w:id="1766000898">
              <w:marLeft w:val="0"/>
              <w:marRight w:val="0"/>
              <w:marTop w:val="0"/>
              <w:marBottom w:val="0"/>
              <w:divBdr>
                <w:top w:val="none" w:sz="0" w:space="0" w:color="auto"/>
                <w:left w:val="none" w:sz="0" w:space="0" w:color="auto"/>
                <w:bottom w:val="none" w:sz="0" w:space="0" w:color="auto"/>
                <w:right w:val="none" w:sz="0" w:space="0" w:color="auto"/>
              </w:divBdr>
            </w:div>
            <w:div w:id="27414815">
              <w:marLeft w:val="0"/>
              <w:marRight w:val="0"/>
              <w:marTop w:val="0"/>
              <w:marBottom w:val="0"/>
              <w:divBdr>
                <w:top w:val="none" w:sz="0" w:space="0" w:color="auto"/>
                <w:left w:val="none" w:sz="0" w:space="0" w:color="auto"/>
                <w:bottom w:val="none" w:sz="0" w:space="0" w:color="auto"/>
                <w:right w:val="none" w:sz="0" w:space="0" w:color="auto"/>
              </w:divBdr>
            </w:div>
            <w:div w:id="220486930">
              <w:marLeft w:val="0"/>
              <w:marRight w:val="0"/>
              <w:marTop w:val="0"/>
              <w:marBottom w:val="0"/>
              <w:divBdr>
                <w:top w:val="none" w:sz="0" w:space="0" w:color="auto"/>
                <w:left w:val="none" w:sz="0" w:space="0" w:color="auto"/>
                <w:bottom w:val="none" w:sz="0" w:space="0" w:color="auto"/>
                <w:right w:val="none" w:sz="0" w:space="0" w:color="auto"/>
              </w:divBdr>
            </w:div>
            <w:div w:id="271280753">
              <w:marLeft w:val="0"/>
              <w:marRight w:val="0"/>
              <w:marTop w:val="0"/>
              <w:marBottom w:val="0"/>
              <w:divBdr>
                <w:top w:val="none" w:sz="0" w:space="0" w:color="auto"/>
                <w:left w:val="none" w:sz="0" w:space="0" w:color="auto"/>
                <w:bottom w:val="none" w:sz="0" w:space="0" w:color="auto"/>
                <w:right w:val="none" w:sz="0" w:space="0" w:color="auto"/>
              </w:divBdr>
            </w:div>
            <w:div w:id="654068257">
              <w:marLeft w:val="0"/>
              <w:marRight w:val="0"/>
              <w:marTop w:val="0"/>
              <w:marBottom w:val="0"/>
              <w:divBdr>
                <w:top w:val="none" w:sz="0" w:space="0" w:color="auto"/>
                <w:left w:val="none" w:sz="0" w:space="0" w:color="auto"/>
                <w:bottom w:val="none" w:sz="0" w:space="0" w:color="auto"/>
                <w:right w:val="none" w:sz="0" w:space="0" w:color="auto"/>
              </w:divBdr>
            </w:div>
            <w:div w:id="1933315057">
              <w:marLeft w:val="0"/>
              <w:marRight w:val="0"/>
              <w:marTop w:val="0"/>
              <w:marBottom w:val="0"/>
              <w:divBdr>
                <w:top w:val="none" w:sz="0" w:space="0" w:color="auto"/>
                <w:left w:val="none" w:sz="0" w:space="0" w:color="auto"/>
                <w:bottom w:val="none" w:sz="0" w:space="0" w:color="auto"/>
                <w:right w:val="none" w:sz="0" w:space="0" w:color="auto"/>
              </w:divBdr>
            </w:div>
            <w:div w:id="794523011">
              <w:marLeft w:val="0"/>
              <w:marRight w:val="0"/>
              <w:marTop w:val="0"/>
              <w:marBottom w:val="0"/>
              <w:divBdr>
                <w:top w:val="none" w:sz="0" w:space="0" w:color="auto"/>
                <w:left w:val="none" w:sz="0" w:space="0" w:color="auto"/>
                <w:bottom w:val="none" w:sz="0" w:space="0" w:color="auto"/>
                <w:right w:val="none" w:sz="0" w:space="0" w:color="auto"/>
              </w:divBdr>
            </w:div>
            <w:div w:id="1067072554">
              <w:marLeft w:val="0"/>
              <w:marRight w:val="0"/>
              <w:marTop w:val="0"/>
              <w:marBottom w:val="0"/>
              <w:divBdr>
                <w:top w:val="none" w:sz="0" w:space="0" w:color="auto"/>
                <w:left w:val="none" w:sz="0" w:space="0" w:color="auto"/>
                <w:bottom w:val="none" w:sz="0" w:space="0" w:color="auto"/>
                <w:right w:val="none" w:sz="0" w:space="0" w:color="auto"/>
              </w:divBdr>
            </w:div>
            <w:div w:id="532771717">
              <w:marLeft w:val="0"/>
              <w:marRight w:val="0"/>
              <w:marTop w:val="0"/>
              <w:marBottom w:val="0"/>
              <w:divBdr>
                <w:top w:val="none" w:sz="0" w:space="0" w:color="auto"/>
                <w:left w:val="none" w:sz="0" w:space="0" w:color="auto"/>
                <w:bottom w:val="none" w:sz="0" w:space="0" w:color="auto"/>
                <w:right w:val="none" w:sz="0" w:space="0" w:color="auto"/>
              </w:divBdr>
            </w:div>
            <w:div w:id="1737624520">
              <w:marLeft w:val="0"/>
              <w:marRight w:val="0"/>
              <w:marTop w:val="0"/>
              <w:marBottom w:val="0"/>
              <w:divBdr>
                <w:top w:val="none" w:sz="0" w:space="0" w:color="auto"/>
                <w:left w:val="none" w:sz="0" w:space="0" w:color="auto"/>
                <w:bottom w:val="none" w:sz="0" w:space="0" w:color="auto"/>
                <w:right w:val="none" w:sz="0" w:space="0" w:color="auto"/>
              </w:divBdr>
            </w:div>
          </w:divsChild>
        </w:div>
        <w:div w:id="1113596002">
          <w:marLeft w:val="0"/>
          <w:marRight w:val="0"/>
          <w:marTop w:val="0"/>
          <w:marBottom w:val="0"/>
          <w:divBdr>
            <w:top w:val="none" w:sz="0" w:space="0" w:color="auto"/>
            <w:left w:val="none" w:sz="0" w:space="0" w:color="auto"/>
            <w:bottom w:val="none" w:sz="0" w:space="0" w:color="auto"/>
            <w:right w:val="none" w:sz="0" w:space="0" w:color="auto"/>
          </w:divBdr>
          <w:divsChild>
            <w:div w:id="1508402287">
              <w:marLeft w:val="0"/>
              <w:marRight w:val="0"/>
              <w:marTop w:val="0"/>
              <w:marBottom w:val="0"/>
              <w:divBdr>
                <w:top w:val="none" w:sz="0" w:space="0" w:color="auto"/>
                <w:left w:val="none" w:sz="0" w:space="0" w:color="auto"/>
                <w:bottom w:val="none" w:sz="0" w:space="0" w:color="auto"/>
                <w:right w:val="none" w:sz="0" w:space="0" w:color="auto"/>
              </w:divBdr>
            </w:div>
            <w:div w:id="1596593311">
              <w:marLeft w:val="0"/>
              <w:marRight w:val="0"/>
              <w:marTop w:val="0"/>
              <w:marBottom w:val="0"/>
              <w:divBdr>
                <w:top w:val="none" w:sz="0" w:space="0" w:color="auto"/>
                <w:left w:val="none" w:sz="0" w:space="0" w:color="auto"/>
                <w:bottom w:val="none" w:sz="0" w:space="0" w:color="auto"/>
                <w:right w:val="none" w:sz="0" w:space="0" w:color="auto"/>
              </w:divBdr>
            </w:div>
            <w:div w:id="1521774816">
              <w:marLeft w:val="0"/>
              <w:marRight w:val="0"/>
              <w:marTop w:val="0"/>
              <w:marBottom w:val="0"/>
              <w:divBdr>
                <w:top w:val="none" w:sz="0" w:space="0" w:color="auto"/>
                <w:left w:val="none" w:sz="0" w:space="0" w:color="auto"/>
                <w:bottom w:val="none" w:sz="0" w:space="0" w:color="auto"/>
                <w:right w:val="none" w:sz="0" w:space="0" w:color="auto"/>
              </w:divBdr>
            </w:div>
            <w:div w:id="1611935374">
              <w:marLeft w:val="0"/>
              <w:marRight w:val="0"/>
              <w:marTop w:val="0"/>
              <w:marBottom w:val="0"/>
              <w:divBdr>
                <w:top w:val="none" w:sz="0" w:space="0" w:color="auto"/>
                <w:left w:val="none" w:sz="0" w:space="0" w:color="auto"/>
                <w:bottom w:val="none" w:sz="0" w:space="0" w:color="auto"/>
                <w:right w:val="none" w:sz="0" w:space="0" w:color="auto"/>
              </w:divBdr>
            </w:div>
            <w:div w:id="395055999">
              <w:marLeft w:val="0"/>
              <w:marRight w:val="0"/>
              <w:marTop w:val="0"/>
              <w:marBottom w:val="0"/>
              <w:divBdr>
                <w:top w:val="none" w:sz="0" w:space="0" w:color="auto"/>
                <w:left w:val="none" w:sz="0" w:space="0" w:color="auto"/>
                <w:bottom w:val="none" w:sz="0" w:space="0" w:color="auto"/>
                <w:right w:val="none" w:sz="0" w:space="0" w:color="auto"/>
              </w:divBdr>
            </w:div>
            <w:div w:id="1737316164">
              <w:marLeft w:val="0"/>
              <w:marRight w:val="0"/>
              <w:marTop w:val="0"/>
              <w:marBottom w:val="0"/>
              <w:divBdr>
                <w:top w:val="none" w:sz="0" w:space="0" w:color="auto"/>
                <w:left w:val="none" w:sz="0" w:space="0" w:color="auto"/>
                <w:bottom w:val="none" w:sz="0" w:space="0" w:color="auto"/>
                <w:right w:val="none" w:sz="0" w:space="0" w:color="auto"/>
              </w:divBdr>
            </w:div>
            <w:div w:id="220136869">
              <w:marLeft w:val="0"/>
              <w:marRight w:val="0"/>
              <w:marTop w:val="0"/>
              <w:marBottom w:val="0"/>
              <w:divBdr>
                <w:top w:val="none" w:sz="0" w:space="0" w:color="auto"/>
                <w:left w:val="none" w:sz="0" w:space="0" w:color="auto"/>
                <w:bottom w:val="none" w:sz="0" w:space="0" w:color="auto"/>
                <w:right w:val="none" w:sz="0" w:space="0" w:color="auto"/>
              </w:divBdr>
            </w:div>
            <w:div w:id="1878152272">
              <w:marLeft w:val="0"/>
              <w:marRight w:val="0"/>
              <w:marTop w:val="0"/>
              <w:marBottom w:val="0"/>
              <w:divBdr>
                <w:top w:val="none" w:sz="0" w:space="0" w:color="auto"/>
                <w:left w:val="none" w:sz="0" w:space="0" w:color="auto"/>
                <w:bottom w:val="none" w:sz="0" w:space="0" w:color="auto"/>
                <w:right w:val="none" w:sz="0" w:space="0" w:color="auto"/>
              </w:divBdr>
            </w:div>
            <w:div w:id="1475370595">
              <w:marLeft w:val="0"/>
              <w:marRight w:val="0"/>
              <w:marTop w:val="0"/>
              <w:marBottom w:val="0"/>
              <w:divBdr>
                <w:top w:val="none" w:sz="0" w:space="0" w:color="auto"/>
                <w:left w:val="none" w:sz="0" w:space="0" w:color="auto"/>
                <w:bottom w:val="none" w:sz="0" w:space="0" w:color="auto"/>
                <w:right w:val="none" w:sz="0" w:space="0" w:color="auto"/>
              </w:divBdr>
            </w:div>
            <w:div w:id="1470438416">
              <w:marLeft w:val="0"/>
              <w:marRight w:val="0"/>
              <w:marTop w:val="0"/>
              <w:marBottom w:val="0"/>
              <w:divBdr>
                <w:top w:val="none" w:sz="0" w:space="0" w:color="auto"/>
                <w:left w:val="none" w:sz="0" w:space="0" w:color="auto"/>
                <w:bottom w:val="none" w:sz="0" w:space="0" w:color="auto"/>
                <w:right w:val="none" w:sz="0" w:space="0" w:color="auto"/>
              </w:divBdr>
            </w:div>
            <w:div w:id="1149517774">
              <w:marLeft w:val="0"/>
              <w:marRight w:val="0"/>
              <w:marTop w:val="0"/>
              <w:marBottom w:val="0"/>
              <w:divBdr>
                <w:top w:val="none" w:sz="0" w:space="0" w:color="auto"/>
                <w:left w:val="none" w:sz="0" w:space="0" w:color="auto"/>
                <w:bottom w:val="none" w:sz="0" w:space="0" w:color="auto"/>
                <w:right w:val="none" w:sz="0" w:space="0" w:color="auto"/>
              </w:divBdr>
            </w:div>
            <w:div w:id="1372074547">
              <w:marLeft w:val="0"/>
              <w:marRight w:val="0"/>
              <w:marTop w:val="0"/>
              <w:marBottom w:val="0"/>
              <w:divBdr>
                <w:top w:val="none" w:sz="0" w:space="0" w:color="auto"/>
                <w:left w:val="none" w:sz="0" w:space="0" w:color="auto"/>
                <w:bottom w:val="none" w:sz="0" w:space="0" w:color="auto"/>
                <w:right w:val="none" w:sz="0" w:space="0" w:color="auto"/>
              </w:divBdr>
            </w:div>
            <w:div w:id="1814520801">
              <w:marLeft w:val="0"/>
              <w:marRight w:val="0"/>
              <w:marTop w:val="0"/>
              <w:marBottom w:val="0"/>
              <w:divBdr>
                <w:top w:val="none" w:sz="0" w:space="0" w:color="auto"/>
                <w:left w:val="none" w:sz="0" w:space="0" w:color="auto"/>
                <w:bottom w:val="none" w:sz="0" w:space="0" w:color="auto"/>
                <w:right w:val="none" w:sz="0" w:space="0" w:color="auto"/>
              </w:divBdr>
            </w:div>
            <w:div w:id="512259348">
              <w:marLeft w:val="0"/>
              <w:marRight w:val="0"/>
              <w:marTop w:val="0"/>
              <w:marBottom w:val="0"/>
              <w:divBdr>
                <w:top w:val="none" w:sz="0" w:space="0" w:color="auto"/>
                <w:left w:val="none" w:sz="0" w:space="0" w:color="auto"/>
                <w:bottom w:val="none" w:sz="0" w:space="0" w:color="auto"/>
                <w:right w:val="none" w:sz="0" w:space="0" w:color="auto"/>
              </w:divBdr>
            </w:div>
            <w:div w:id="1934360592">
              <w:marLeft w:val="0"/>
              <w:marRight w:val="0"/>
              <w:marTop w:val="0"/>
              <w:marBottom w:val="0"/>
              <w:divBdr>
                <w:top w:val="none" w:sz="0" w:space="0" w:color="auto"/>
                <w:left w:val="none" w:sz="0" w:space="0" w:color="auto"/>
                <w:bottom w:val="none" w:sz="0" w:space="0" w:color="auto"/>
                <w:right w:val="none" w:sz="0" w:space="0" w:color="auto"/>
              </w:divBdr>
            </w:div>
            <w:div w:id="1077825384">
              <w:marLeft w:val="0"/>
              <w:marRight w:val="0"/>
              <w:marTop w:val="0"/>
              <w:marBottom w:val="0"/>
              <w:divBdr>
                <w:top w:val="none" w:sz="0" w:space="0" w:color="auto"/>
                <w:left w:val="none" w:sz="0" w:space="0" w:color="auto"/>
                <w:bottom w:val="none" w:sz="0" w:space="0" w:color="auto"/>
                <w:right w:val="none" w:sz="0" w:space="0" w:color="auto"/>
              </w:divBdr>
            </w:div>
            <w:div w:id="1931087645">
              <w:marLeft w:val="0"/>
              <w:marRight w:val="0"/>
              <w:marTop w:val="0"/>
              <w:marBottom w:val="0"/>
              <w:divBdr>
                <w:top w:val="none" w:sz="0" w:space="0" w:color="auto"/>
                <w:left w:val="none" w:sz="0" w:space="0" w:color="auto"/>
                <w:bottom w:val="none" w:sz="0" w:space="0" w:color="auto"/>
                <w:right w:val="none" w:sz="0" w:space="0" w:color="auto"/>
              </w:divBdr>
            </w:div>
            <w:div w:id="1222401673">
              <w:marLeft w:val="0"/>
              <w:marRight w:val="0"/>
              <w:marTop w:val="0"/>
              <w:marBottom w:val="0"/>
              <w:divBdr>
                <w:top w:val="none" w:sz="0" w:space="0" w:color="auto"/>
                <w:left w:val="none" w:sz="0" w:space="0" w:color="auto"/>
                <w:bottom w:val="none" w:sz="0" w:space="0" w:color="auto"/>
                <w:right w:val="none" w:sz="0" w:space="0" w:color="auto"/>
              </w:divBdr>
            </w:div>
            <w:div w:id="1438712527">
              <w:marLeft w:val="0"/>
              <w:marRight w:val="0"/>
              <w:marTop w:val="0"/>
              <w:marBottom w:val="0"/>
              <w:divBdr>
                <w:top w:val="none" w:sz="0" w:space="0" w:color="auto"/>
                <w:left w:val="none" w:sz="0" w:space="0" w:color="auto"/>
                <w:bottom w:val="none" w:sz="0" w:space="0" w:color="auto"/>
                <w:right w:val="none" w:sz="0" w:space="0" w:color="auto"/>
              </w:divBdr>
            </w:div>
            <w:div w:id="1445618660">
              <w:marLeft w:val="0"/>
              <w:marRight w:val="0"/>
              <w:marTop w:val="0"/>
              <w:marBottom w:val="0"/>
              <w:divBdr>
                <w:top w:val="none" w:sz="0" w:space="0" w:color="auto"/>
                <w:left w:val="none" w:sz="0" w:space="0" w:color="auto"/>
                <w:bottom w:val="none" w:sz="0" w:space="0" w:color="auto"/>
                <w:right w:val="none" w:sz="0" w:space="0" w:color="auto"/>
              </w:divBdr>
            </w:div>
          </w:divsChild>
        </w:div>
        <w:div w:id="891620519">
          <w:marLeft w:val="0"/>
          <w:marRight w:val="0"/>
          <w:marTop w:val="0"/>
          <w:marBottom w:val="0"/>
          <w:divBdr>
            <w:top w:val="none" w:sz="0" w:space="0" w:color="auto"/>
            <w:left w:val="none" w:sz="0" w:space="0" w:color="auto"/>
            <w:bottom w:val="none" w:sz="0" w:space="0" w:color="auto"/>
            <w:right w:val="none" w:sz="0" w:space="0" w:color="auto"/>
          </w:divBdr>
          <w:divsChild>
            <w:div w:id="1591236983">
              <w:marLeft w:val="0"/>
              <w:marRight w:val="0"/>
              <w:marTop w:val="0"/>
              <w:marBottom w:val="0"/>
              <w:divBdr>
                <w:top w:val="none" w:sz="0" w:space="0" w:color="auto"/>
                <w:left w:val="none" w:sz="0" w:space="0" w:color="auto"/>
                <w:bottom w:val="none" w:sz="0" w:space="0" w:color="auto"/>
                <w:right w:val="none" w:sz="0" w:space="0" w:color="auto"/>
              </w:divBdr>
            </w:div>
            <w:div w:id="1043093120">
              <w:marLeft w:val="0"/>
              <w:marRight w:val="0"/>
              <w:marTop w:val="0"/>
              <w:marBottom w:val="0"/>
              <w:divBdr>
                <w:top w:val="none" w:sz="0" w:space="0" w:color="auto"/>
                <w:left w:val="none" w:sz="0" w:space="0" w:color="auto"/>
                <w:bottom w:val="none" w:sz="0" w:space="0" w:color="auto"/>
                <w:right w:val="none" w:sz="0" w:space="0" w:color="auto"/>
              </w:divBdr>
            </w:div>
            <w:div w:id="431512166">
              <w:marLeft w:val="0"/>
              <w:marRight w:val="0"/>
              <w:marTop w:val="0"/>
              <w:marBottom w:val="0"/>
              <w:divBdr>
                <w:top w:val="none" w:sz="0" w:space="0" w:color="auto"/>
                <w:left w:val="none" w:sz="0" w:space="0" w:color="auto"/>
                <w:bottom w:val="none" w:sz="0" w:space="0" w:color="auto"/>
                <w:right w:val="none" w:sz="0" w:space="0" w:color="auto"/>
              </w:divBdr>
            </w:div>
            <w:div w:id="157888932">
              <w:marLeft w:val="0"/>
              <w:marRight w:val="0"/>
              <w:marTop w:val="0"/>
              <w:marBottom w:val="0"/>
              <w:divBdr>
                <w:top w:val="none" w:sz="0" w:space="0" w:color="auto"/>
                <w:left w:val="none" w:sz="0" w:space="0" w:color="auto"/>
                <w:bottom w:val="none" w:sz="0" w:space="0" w:color="auto"/>
                <w:right w:val="none" w:sz="0" w:space="0" w:color="auto"/>
              </w:divBdr>
            </w:div>
            <w:div w:id="859274608">
              <w:marLeft w:val="0"/>
              <w:marRight w:val="0"/>
              <w:marTop w:val="0"/>
              <w:marBottom w:val="0"/>
              <w:divBdr>
                <w:top w:val="none" w:sz="0" w:space="0" w:color="auto"/>
                <w:left w:val="none" w:sz="0" w:space="0" w:color="auto"/>
                <w:bottom w:val="none" w:sz="0" w:space="0" w:color="auto"/>
                <w:right w:val="none" w:sz="0" w:space="0" w:color="auto"/>
              </w:divBdr>
            </w:div>
            <w:div w:id="450318472">
              <w:marLeft w:val="0"/>
              <w:marRight w:val="0"/>
              <w:marTop w:val="0"/>
              <w:marBottom w:val="0"/>
              <w:divBdr>
                <w:top w:val="none" w:sz="0" w:space="0" w:color="auto"/>
                <w:left w:val="none" w:sz="0" w:space="0" w:color="auto"/>
                <w:bottom w:val="none" w:sz="0" w:space="0" w:color="auto"/>
                <w:right w:val="none" w:sz="0" w:space="0" w:color="auto"/>
              </w:divBdr>
            </w:div>
            <w:div w:id="1412044274">
              <w:marLeft w:val="0"/>
              <w:marRight w:val="0"/>
              <w:marTop w:val="0"/>
              <w:marBottom w:val="0"/>
              <w:divBdr>
                <w:top w:val="none" w:sz="0" w:space="0" w:color="auto"/>
                <w:left w:val="none" w:sz="0" w:space="0" w:color="auto"/>
                <w:bottom w:val="none" w:sz="0" w:space="0" w:color="auto"/>
                <w:right w:val="none" w:sz="0" w:space="0" w:color="auto"/>
              </w:divBdr>
            </w:div>
            <w:div w:id="2098482762">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1155729687">
              <w:marLeft w:val="0"/>
              <w:marRight w:val="0"/>
              <w:marTop w:val="0"/>
              <w:marBottom w:val="0"/>
              <w:divBdr>
                <w:top w:val="none" w:sz="0" w:space="0" w:color="auto"/>
                <w:left w:val="none" w:sz="0" w:space="0" w:color="auto"/>
                <w:bottom w:val="none" w:sz="0" w:space="0" w:color="auto"/>
                <w:right w:val="none" w:sz="0" w:space="0" w:color="auto"/>
              </w:divBdr>
            </w:div>
            <w:div w:id="2032217443">
              <w:marLeft w:val="0"/>
              <w:marRight w:val="0"/>
              <w:marTop w:val="0"/>
              <w:marBottom w:val="0"/>
              <w:divBdr>
                <w:top w:val="none" w:sz="0" w:space="0" w:color="auto"/>
                <w:left w:val="none" w:sz="0" w:space="0" w:color="auto"/>
                <w:bottom w:val="none" w:sz="0" w:space="0" w:color="auto"/>
                <w:right w:val="none" w:sz="0" w:space="0" w:color="auto"/>
              </w:divBdr>
            </w:div>
            <w:div w:id="1294555850">
              <w:marLeft w:val="0"/>
              <w:marRight w:val="0"/>
              <w:marTop w:val="0"/>
              <w:marBottom w:val="0"/>
              <w:divBdr>
                <w:top w:val="none" w:sz="0" w:space="0" w:color="auto"/>
                <w:left w:val="none" w:sz="0" w:space="0" w:color="auto"/>
                <w:bottom w:val="none" w:sz="0" w:space="0" w:color="auto"/>
                <w:right w:val="none" w:sz="0" w:space="0" w:color="auto"/>
              </w:divBdr>
            </w:div>
            <w:div w:id="373315660">
              <w:marLeft w:val="0"/>
              <w:marRight w:val="0"/>
              <w:marTop w:val="0"/>
              <w:marBottom w:val="0"/>
              <w:divBdr>
                <w:top w:val="none" w:sz="0" w:space="0" w:color="auto"/>
                <w:left w:val="none" w:sz="0" w:space="0" w:color="auto"/>
                <w:bottom w:val="none" w:sz="0" w:space="0" w:color="auto"/>
                <w:right w:val="none" w:sz="0" w:space="0" w:color="auto"/>
              </w:divBdr>
            </w:div>
            <w:div w:id="14498751">
              <w:marLeft w:val="0"/>
              <w:marRight w:val="0"/>
              <w:marTop w:val="0"/>
              <w:marBottom w:val="0"/>
              <w:divBdr>
                <w:top w:val="none" w:sz="0" w:space="0" w:color="auto"/>
                <w:left w:val="none" w:sz="0" w:space="0" w:color="auto"/>
                <w:bottom w:val="none" w:sz="0" w:space="0" w:color="auto"/>
                <w:right w:val="none" w:sz="0" w:space="0" w:color="auto"/>
              </w:divBdr>
            </w:div>
            <w:div w:id="44064055">
              <w:marLeft w:val="0"/>
              <w:marRight w:val="0"/>
              <w:marTop w:val="0"/>
              <w:marBottom w:val="0"/>
              <w:divBdr>
                <w:top w:val="none" w:sz="0" w:space="0" w:color="auto"/>
                <w:left w:val="none" w:sz="0" w:space="0" w:color="auto"/>
                <w:bottom w:val="none" w:sz="0" w:space="0" w:color="auto"/>
                <w:right w:val="none" w:sz="0" w:space="0" w:color="auto"/>
              </w:divBdr>
            </w:div>
            <w:div w:id="885878139">
              <w:marLeft w:val="0"/>
              <w:marRight w:val="0"/>
              <w:marTop w:val="0"/>
              <w:marBottom w:val="0"/>
              <w:divBdr>
                <w:top w:val="none" w:sz="0" w:space="0" w:color="auto"/>
                <w:left w:val="none" w:sz="0" w:space="0" w:color="auto"/>
                <w:bottom w:val="none" w:sz="0" w:space="0" w:color="auto"/>
                <w:right w:val="none" w:sz="0" w:space="0" w:color="auto"/>
              </w:divBdr>
            </w:div>
            <w:div w:id="338966791">
              <w:marLeft w:val="0"/>
              <w:marRight w:val="0"/>
              <w:marTop w:val="0"/>
              <w:marBottom w:val="0"/>
              <w:divBdr>
                <w:top w:val="none" w:sz="0" w:space="0" w:color="auto"/>
                <w:left w:val="none" w:sz="0" w:space="0" w:color="auto"/>
                <w:bottom w:val="none" w:sz="0" w:space="0" w:color="auto"/>
                <w:right w:val="none" w:sz="0" w:space="0" w:color="auto"/>
              </w:divBdr>
            </w:div>
            <w:div w:id="1229999765">
              <w:marLeft w:val="0"/>
              <w:marRight w:val="0"/>
              <w:marTop w:val="0"/>
              <w:marBottom w:val="0"/>
              <w:divBdr>
                <w:top w:val="none" w:sz="0" w:space="0" w:color="auto"/>
                <w:left w:val="none" w:sz="0" w:space="0" w:color="auto"/>
                <w:bottom w:val="none" w:sz="0" w:space="0" w:color="auto"/>
                <w:right w:val="none" w:sz="0" w:space="0" w:color="auto"/>
              </w:divBdr>
            </w:div>
            <w:div w:id="721252794">
              <w:marLeft w:val="0"/>
              <w:marRight w:val="0"/>
              <w:marTop w:val="0"/>
              <w:marBottom w:val="0"/>
              <w:divBdr>
                <w:top w:val="none" w:sz="0" w:space="0" w:color="auto"/>
                <w:left w:val="none" w:sz="0" w:space="0" w:color="auto"/>
                <w:bottom w:val="none" w:sz="0" w:space="0" w:color="auto"/>
                <w:right w:val="none" w:sz="0" w:space="0" w:color="auto"/>
              </w:divBdr>
            </w:div>
            <w:div w:id="593586768">
              <w:marLeft w:val="0"/>
              <w:marRight w:val="0"/>
              <w:marTop w:val="0"/>
              <w:marBottom w:val="0"/>
              <w:divBdr>
                <w:top w:val="none" w:sz="0" w:space="0" w:color="auto"/>
                <w:left w:val="none" w:sz="0" w:space="0" w:color="auto"/>
                <w:bottom w:val="none" w:sz="0" w:space="0" w:color="auto"/>
                <w:right w:val="none" w:sz="0" w:space="0" w:color="auto"/>
              </w:divBdr>
            </w:div>
          </w:divsChild>
        </w:div>
        <w:div w:id="2114280982">
          <w:marLeft w:val="0"/>
          <w:marRight w:val="0"/>
          <w:marTop w:val="0"/>
          <w:marBottom w:val="0"/>
          <w:divBdr>
            <w:top w:val="none" w:sz="0" w:space="0" w:color="auto"/>
            <w:left w:val="none" w:sz="0" w:space="0" w:color="auto"/>
            <w:bottom w:val="none" w:sz="0" w:space="0" w:color="auto"/>
            <w:right w:val="none" w:sz="0" w:space="0" w:color="auto"/>
          </w:divBdr>
          <w:divsChild>
            <w:div w:id="787431439">
              <w:marLeft w:val="0"/>
              <w:marRight w:val="0"/>
              <w:marTop w:val="0"/>
              <w:marBottom w:val="0"/>
              <w:divBdr>
                <w:top w:val="none" w:sz="0" w:space="0" w:color="auto"/>
                <w:left w:val="none" w:sz="0" w:space="0" w:color="auto"/>
                <w:bottom w:val="none" w:sz="0" w:space="0" w:color="auto"/>
                <w:right w:val="none" w:sz="0" w:space="0" w:color="auto"/>
              </w:divBdr>
            </w:div>
            <w:div w:id="1560938362">
              <w:marLeft w:val="0"/>
              <w:marRight w:val="0"/>
              <w:marTop w:val="0"/>
              <w:marBottom w:val="0"/>
              <w:divBdr>
                <w:top w:val="none" w:sz="0" w:space="0" w:color="auto"/>
                <w:left w:val="none" w:sz="0" w:space="0" w:color="auto"/>
                <w:bottom w:val="none" w:sz="0" w:space="0" w:color="auto"/>
                <w:right w:val="none" w:sz="0" w:space="0" w:color="auto"/>
              </w:divBdr>
            </w:div>
            <w:div w:id="1559392605">
              <w:marLeft w:val="0"/>
              <w:marRight w:val="0"/>
              <w:marTop w:val="0"/>
              <w:marBottom w:val="0"/>
              <w:divBdr>
                <w:top w:val="none" w:sz="0" w:space="0" w:color="auto"/>
                <w:left w:val="none" w:sz="0" w:space="0" w:color="auto"/>
                <w:bottom w:val="none" w:sz="0" w:space="0" w:color="auto"/>
                <w:right w:val="none" w:sz="0" w:space="0" w:color="auto"/>
              </w:divBdr>
            </w:div>
            <w:div w:id="1968701704">
              <w:marLeft w:val="0"/>
              <w:marRight w:val="0"/>
              <w:marTop w:val="0"/>
              <w:marBottom w:val="0"/>
              <w:divBdr>
                <w:top w:val="none" w:sz="0" w:space="0" w:color="auto"/>
                <w:left w:val="none" w:sz="0" w:space="0" w:color="auto"/>
                <w:bottom w:val="none" w:sz="0" w:space="0" w:color="auto"/>
                <w:right w:val="none" w:sz="0" w:space="0" w:color="auto"/>
              </w:divBdr>
            </w:div>
            <w:div w:id="1550417058">
              <w:marLeft w:val="0"/>
              <w:marRight w:val="0"/>
              <w:marTop w:val="0"/>
              <w:marBottom w:val="0"/>
              <w:divBdr>
                <w:top w:val="none" w:sz="0" w:space="0" w:color="auto"/>
                <w:left w:val="none" w:sz="0" w:space="0" w:color="auto"/>
                <w:bottom w:val="none" w:sz="0" w:space="0" w:color="auto"/>
                <w:right w:val="none" w:sz="0" w:space="0" w:color="auto"/>
              </w:divBdr>
            </w:div>
            <w:div w:id="698822719">
              <w:marLeft w:val="0"/>
              <w:marRight w:val="0"/>
              <w:marTop w:val="0"/>
              <w:marBottom w:val="0"/>
              <w:divBdr>
                <w:top w:val="none" w:sz="0" w:space="0" w:color="auto"/>
                <w:left w:val="none" w:sz="0" w:space="0" w:color="auto"/>
                <w:bottom w:val="none" w:sz="0" w:space="0" w:color="auto"/>
                <w:right w:val="none" w:sz="0" w:space="0" w:color="auto"/>
              </w:divBdr>
            </w:div>
            <w:div w:id="220485030">
              <w:marLeft w:val="0"/>
              <w:marRight w:val="0"/>
              <w:marTop w:val="0"/>
              <w:marBottom w:val="0"/>
              <w:divBdr>
                <w:top w:val="none" w:sz="0" w:space="0" w:color="auto"/>
                <w:left w:val="none" w:sz="0" w:space="0" w:color="auto"/>
                <w:bottom w:val="none" w:sz="0" w:space="0" w:color="auto"/>
                <w:right w:val="none" w:sz="0" w:space="0" w:color="auto"/>
              </w:divBdr>
            </w:div>
            <w:div w:id="836846453">
              <w:marLeft w:val="0"/>
              <w:marRight w:val="0"/>
              <w:marTop w:val="0"/>
              <w:marBottom w:val="0"/>
              <w:divBdr>
                <w:top w:val="none" w:sz="0" w:space="0" w:color="auto"/>
                <w:left w:val="none" w:sz="0" w:space="0" w:color="auto"/>
                <w:bottom w:val="none" w:sz="0" w:space="0" w:color="auto"/>
                <w:right w:val="none" w:sz="0" w:space="0" w:color="auto"/>
              </w:divBdr>
            </w:div>
            <w:div w:id="1152718409">
              <w:marLeft w:val="0"/>
              <w:marRight w:val="0"/>
              <w:marTop w:val="0"/>
              <w:marBottom w:val="0"/>
              <w:divBdr>
                <w:top w:val="none" w:sz="0" w:space="0" w:color="auto"/>
                <w:left w:val="none" w:sz="0" w:space="0" w:color="auto"/>
                <w:bottom w:val="none" w:sz="0" w:space="0" w:color="auto"/>
                <w:right w:val="none" w:sz="0" w:space="0" w:color="auto"/>
              </w:divBdr>
            </w:div>
            <w:div w:id="1823887854">
              <w:marLeft w:val="0"/>
              <w:marRight w:val="0"/>
              <w:marTop w:val="0"/>
              <w:marBottom w:val="0"/>
              <w:divBdr>
                <w:top w:val="none" w:sz="0" w:space="0" w:color="auto"/>
                <w:left w:val="none" w:sz="0" w:space="0" w:color="auto"/>
                <w:bottom w:val="none" w:sz="0" w:space="0" w:color="auto"/>
                <w:right w:val="none" w:sz="0" w:space="0" w:color="auto"/>
              </w:divBdr>
            </w:div>
            <w:div w:id="90129591">
              <w:marLeft w:val="0"/>
              <w:marRight w:val="0"/>
              <w:marTop w:val="0"/>
              <w:marBottom w:val="0"/>
              <w:divBdr>
                <w:top w:val="none" w:sz="0" w:space="0" w:color="auto"/>
                <w:left w:val="none" w:sz="0" w:space="0" w:color="auto"/>
                <w:bottom w:val="none" w:sz="0" w:space="0" w:color="auto"/>
                <w:right w:val="none" w:sz="0" w:space="0" w:color="auto"/>
              </w:divBdr>
            </w:div>
            <w:div w:id="2006203197">
              <w:marLeft w:val="0"/>
              <w:marRight w:val="0"/>
              <w:marTop w:val="0"/>
              <w:marBottom w:val="0"/>
              <w:divBdr>
                <w:top w:val="none" w:sz="0" w:space="0" w:color="auto"/>
                <w:left w:val="none" w:sz="0" w:space="0" w:color="auto"/>
                <w:bottom w:val="none" w:sz="0" w:space="0" w:color="auto"/>
                <w:right w:val="none" w:sz="0" w:space="0" w:color="auto"/>
              </w:divBdr>
            </w:div>
            <w:div w:id="1614828175">
              <w:marLeft w:val="0"/>
              <w:marRight w:val="0"/>
              <w:marTop w:val="0"/>
              <w:marBottom w:val="0"/>
              <w:divBdr>
                <w:top w:val="none" w:sz="0" w:space="0" w:color="auto"/>
                <w:left w:val="none" w:sz="0" w:space="0" w:color="auto"/>
                <w:bottom w:val="none" w:sz="0" w:space="0" w:color="auto"/>
                <w:right w:val="none" w:sz="0" w:space="0" w:color="auto"/>
              </w:divBdr>
            </w:div>
            <w:div w:id="1360813737">
              <w:marLeft w:val="0"/>
              <w:marRight w:val="0"/>
              <w:marTop w:val="0"/>
              <w:marBottom w:val="0"/>
              <w:divBdr>
                <w:top w:val="none" w:sz="0" w:space="0" w:color="auto"/>
                <w:left w:val="none" w:sz="0" w:space="0" w:color="auto"/>
                <w:bottom w:val="none" w:sz="0" w:space="0" w:color="auto"/>
                <w:right w:val="none" w:sz="0" w:space="0" w:color="auto"/>
              </w:divBdr>
            </w:div>
            <w:div w:id="571620435">
              <w:marLeft w:val="0"/>
              <w:marRight w:val="0"/>
              <w:marTop w:val="0"/>
              <w:marBottom w:val="0"/>
              <w:divBdr>
                <w:top w:val="none" w:sz="0" w:space="0" w:color="auto"/>
                <w:left w:val="none" w:sz="0" w:space="0" w:color="auto"/>
                <w:bottom w:val="none" w:sz="0" w:space="0" w:color="auto"/>
                <w:right w:val="none" w:sz="0" w:space="0" w:color="auto"/>
              </w:divBdr>
            </w:div>
            <w:div w:id="1564871907">
              <w:marLeft w:val="0"/>
              <w:marRight w:val="0"/>
              <w:marTop w:val="0"/>
              <w:marBottom w:val="0"/>
              <w:divBdr>
                <w:top w:val="none" w:sz="0" w:space="0" w:color="auto"/>
                <w:left w:val="none" w:sz="0" w:space="0" w:color="auto"/>
                <w:bottom w:val="none" w:sz="0" w:space="0" w:color="auto"/>
                <w:right w:val="none" w:sz="0" w:space="0" w:color="auto"/>
              </w:divBdr>
            </w:div>
            <w:div w:id="929699169">
              <w:marLeft w:val="0"/>
              <w:marRight w:val="0"/>
              <w:marTop w:val="0"/>
              <w:marBottom w:val="0"/>
              <w:divBdr>
                <w:top w:val="none" w:sz="0" w:space="0" w:color="auto"/>
                <w:left w:val="none" w:sz="0" w:space="0" w:color="auto"/>
                <w:bottom w:val="none" w:sz="0" w:space="0" w:color="auto"/>
                <w:right w:val="none" w:sz="0" w:space="0" w:color="auto"/>
              </w:divBdr>
            </w:div>
            <w:div w:id="1810628655">
              <w:marLeft w:val="0"/>
              <w:marRight w:val="0"/>
              <w:marTop w:val="0"/>
              <w:marBottom w:val="0"/>
              <w:divBdr>
                <w:top w:val="none" w:sz="0" w:space="0" w:color="auto"/>
                <w:left w:val="none" w:sz="0" w:space="0" w:color="auto"/>
                <w:bottom w:val="none" w:sz="0" w:space="0" w:color="auto"/>
                <w:right w:val="none" w:sz="0" w:space="0" w:color="auto"/>
              </w:divBdr>
            </w:div>
            <w:div w:id="2142646425">
              <w:marLeft w:val="0"/>
              <w:marRight w:val="0"/>
              <w:marTop w:val="0"/>
              <w:marBottom w:val="0"/>
              <w:divBdr>
                <w:top w:val="none" w:sz="0" w:space="0" w:color="auto"/>
                <w:left w:val="none" w:sz="0" w:space="0" w:color="auto"/>
                <w:bottom w:val="none" w:sz="0" w:space="0" w:color="auto"/>
                <w:right w:val="none" w:sz="0" w:space="0" w:color="auto"/>
              </w:divBdr>
            </w:div>
            <w:div w:id="1574438048">
              <w:marLeft w:val="0"/>
              <w:marRight w:val="0"/>
              <w:marTop w:val="0"/>
              <w:marBottom w:val="0"/>
              <w:divBdr>
                <w:top w:val="none" w:sz="0" w:space="0" w:color="auto"/>
                <w:left w:val="none" w:sz="0" w:space="0" w:color="auto"/>
                <w:bottom w:val="none" w:sz="0" w:space="0" w:color="auto"/>
                <w:right w:val="none" w:sz="0" w:space="0" w:color="auto"/>
              </w:divBdr>
            </w:div>
          </w:divsChild>
        </w:div>
        <w:div w:id="1759596204">
          <w:marLeft w:val="0"/>
          <w:marRight w:val="0"/>
          <w:marTop w:val="0"/>
          <w:marBottom w:val="0"/>
          <w:divBdr>
            <w:top w:val="none" w:sz="0" w:space="0" w:color="auto"/>
            <w:left w:val="none" w:sz="0" w:space="0" w:color="auto"/>
            <w:bottom w:val="none" w:sz="0" w:space="0" w:color="auto"/>
            <w:right w:val="none" w:sz="0" w:space="0" w:color="auto"/>
          </w:divBdr>
          <w:divsChild>
            <w:div w:id="635910812">
              <w:marLeft w:val="0"/>
              <w:marRight w:val="0"/>
              <w:marTop w:val="0"/>
              <w:marBottom w:val="0"/>
              <w:divBdr>
                <w:top w:val="none" w:sz="0" w:space="0" w:color="auto"/>
                <w:left w:val="none" w:sz="0" w:space="0" w:color="auto"/>
                <w:bottom w:val="none" w:sz="0" w:space="0" w:color="auto"/>
                <w:right w:val="none" w:sz="0" w:space="0" w:color="auto"/>
              </w:divBdr>
            </w:div>
            <w:div w:id="556204511">
              <w:marLeft w:val="0"/>
              <w:marRight w:val="0"/>
              <w:marTop w:val="0"/>
              <w:marBottom w:val="0"/>
              <w:divBdr>
                <w:top w:val="none" w:sz="0" w:space="0" w:color="auto"/>
                <w:left w:val="none" w:sz="0" w:space="0" w:color="auto"/>
                <w:bottom w:val="none" w:sz="0" w:space="0" w:color="auto"/>
                <w:right w:val="none" w:sz="0" w:space="0" w:color="auto"/>
              </w:divBdr>
            </w:div>
            <w:div w:id="1737782759">
              <w:marLeft w:val="0"/>
              <w:marRight w:val="0"/>
              <w:marTop w:val="0"/>
              <w:marBottom w:val="0"/>
              <w:divBdr>
                <w:top w:val="none" w:sz="0" w:space="0" w:color="auto"/>
                <w:left w:val="none" w:sz="0" w:space="0" w:color="auto"/>
                <w:bottom w:val="none" w:sz="0" w:space="0" w:color="auto"/>
                <w:right w:val="none" w:sz="0" w:space="0" w:color="auto"/>
              </w:divBdr>
            </w:div>
            <w:div w:id="491674995">
              <w:marLeft w:val="0"/>
              <w:marRight w:val="0"/>
              <w:marTop w:val="0"/>
              <w:marBottom w:val="0"/>
              <w:divBdr>
                <w:top w:val="none" w:sz="0" w:space="0" w:color="auto"/>
                <w:left w:val="none" w:sz="0" w:space="0" w:color="auto"/>
                <w:bottom w:val="none" w:sz="0" w:space="0" w:color="auto"/>
                <w:right w:val="none" w:sz="0" w:space="0" w:color="auto"/>
              </w:divBdr>
            </w:div>
            <w:div w:id="1689678401">
              <w:marLeft w:val="0"/>
              <w:marRight w:val="0"/>
              <w:marTop w:val="0"/>
              <w:marBottom w:val="0"/>
              <w:divBdr>
                <w:top w:val="none" w:sz="0" w:space="0" w:color="auto"/>
                <w:left w:val="none" w:sz="0" w:space="0" w:color="auto"/>
                <w:bottom w:val="none" w:sz="0" w:space="0" w:color="auto"/>
                <w:right w:val="none" w:sz="0" w:space="0" w:color="auto"/>
              </w:divBdr>
            </w:div>
            <w:div w:id="1455321722">
              <w:marLeft w:val="0"/>
              <w:marRight w:val="0"/>
              <w:marTop w:val="0"/>
              <w:marBottom w:val="0"/>
              <w:divBdr>
                <w:top w:val="none" w:sz="0" w:space="0" w:color="auto"/>
                <w:left w:val="none" w:sz="0" w:space="0" w:color="auto"/>
                <w:bottom w:val="none" w:sz="0" w:space="0" w:color="auto"/>
                <w:right w:val="none" w:sz="0" w:space="0" w:color="auto"/>
              </w:divBdr>
            </w:div>
            <w:div w:id="1564557079">
              <w:marLeft w:val="0"/>
              <w:marRight w:val="0"/>
              <w:marTop w:val="0"/>
              <w:marBottom w:val="0"/>
              <w:divBdr>
                <w:top w:val="none" w:sz="0" w:space="0" w:color="auto"/>
                <w:left w:val="none" w:sz="0" w:space="0" w:color="auto"/>
                <w:bottom w:val="none" w:sz="0" w:space="0" w:color="auto"/>
                <w:right w:val="none" w:sz="0" w:space="0" w:color="auto"/>
              </w:divBdr>
            </w:div>
            <w:div w:id="1897157583">
              <w:marLeft w:val="0"/>
              <w:marRight w:val="0"/>
              <w:marTop w:val="0"/>
              <w:marBottom w:val="0"/>
              <w:divBdr>
                <w:top w:val="none" w:sz="0" w:space="0" w:color="auto"/>
                <w:left w:val="none" w:sz="0" w:space="0" w:color="auto"/>
                <w:bottom w:val="none" w:sz="0" w:space="0" w:color="auto"/>
                <w:right w:val="none" w:sz="0" w:space="0" w:color="auto"/>
              </w:divBdr>
            </w:div>
            <w:div w:id="1108428789">
              <w:marLeft w:val="0"/>
              <w:marRight w:val="0"/>
              <w:marTop w:val="0"/>
              <w:marBottom w:val="0"/>
              <w:divBdr>
                <w:top w:val="none" w:sz="0" w:space="0" w:color="auto"/>
                <w:left w:val="none" w:sz="0" w:space="0" w:color="auto"/>
                <w:bottom w:val="none" w:sz="0" w:space="0" w:color="auto"/>
                <w:right w:val="none" w:sz="0" w:space="0" w:color="auto"/>
              </w:divBdr>
            </w:div>
            <w:div w:id="497812998">
              <w:marLeft w:val="0"/>
              <w:marRight w:val="0"/>
              <w:marTop w:val="0"/>
              <w:marBottom w:val="0"/>
              <w:divBdr>
                <w:top w:val="none" w:sz="0" w:space="0" w:color="auto"/>
                <w:left w:val="none" w:sz="0" w:space="0" w:color="auto"/>
                <w:bottom w:val="none" w:sz="0" w:space="0" w:color="auto"/>
                <w:right w:val="none" w:sz="0" w:space="0" w:color="auto"/>
              </w:divBdr>
            </w:div>
            <w:div w:id="257562600">
              <w:marLeft w:val="0"/>
              <w:marRight w:val="0"/>
              <w:marTop w:val="0"/>
              <w:marBottom w:val="0"/>
              <w:divBdr>
                <w:top w:val="none" w:sz="0" w:space="0" w:color="auto"/>
                <w:left w:val="none" w:sz="0" w:space="0" w:color="auto"/>
                <w:bottom w:val="none" w:sz="0" w:space="0" w:color="auto"/>
                <w:right w:val="none" w:sz="0" w:space="0" w:color="auto"/>
              </w:divBdr>
            </w:div>
            <w:div w:id="1054894164">
              <w:marLeft w:val="0"/>
              <w:marRight w:val="0"/>
              <w:marTop w:val="0"/>
              <w:marBottom w:val="0"/>
              <w:divBdr>
                <w:top w:val="none" w:sz="0" w:space="0" w:color="auto"/>
                <w:left w:val="none" w:sz="0" w:space="0" w:color="auto"/>
                <w:bottom w:val="none" w:sz="0" w:space="0" w:color="auto"/>
                <w:right w:val="none" w:sz="0" w:space="0" w:color="auto"/>
              </w:divBdr>
            </w:div>
            <w:div w:id="1946305662">
              <w:marLeft w:val="0"/>
              <w:marRight w:val="0"/>
              <w:marTop w:val="0"/>
              <w:marBottom w:val="0"/>
              <w:divBdr>
                <w:top w:val="none" w:sz="0" w:space="0" w:color="auto"/>
                <w:left w:val="none" w:sz="0" w:space="0" w:color="auto"/>
                <w:bottom w:val="none" w:sz="0" w:space="0" w:color="auto"/>
                <w:right w:val="none" w:sz="0" w:space="0" w:color="auto"/>
              </w:divBdr>
            </w:div>
            <w:div w:id="756437130">
              <w:marLeft w:val="0"/>
              <w:marRight w:val="0"/>
              <w:marTop w:val="0"/>
              <w:marBottom w:val="0"/>
              <w:divBdr>
                <w:top w:val="none" w:sz="0" w:space="0" w:color="auto"/>
                <w:left w:val="none" w:sz="0" w:space="0" w:color="auto"/>
                <w:bottom w:val="none" w:sz="0" w:space="0" w:color="auto"/>
                <w:right w:val="none" w:sz="0" w:space="0" w:color="auto"/>
              </w:divBdr>
            </w:div>
            <w:div w:id="1591549150">
              <w:marLeft w:val="0"/>
              <w:marRight w:val="0"/>
              <w:marTop w:val="0"/>
              <w:marBottom w:val="0"/>
              <w:divBdr>
                <w:top w:val="none" w:sz="0" w:space="0" w:color="auto"/>
                <w:left w:val="none" w:sz="0" w:space="0" w:color="auto"/>
                <w:bottom w:val="none" w:sz="0" w:space="0" w:color="auto"/>
                <w:right w:val="none" w:sz="0" w:space="0" w:color="auto"/>
              </w:divBdr>
            </w:div>
            <w:div w:id="2020232761">
              <w:marLeft w:val="0"/>
              <w:marRight w:val="0"/>
              <w:marTop w:val="0"/>
              <w:marBottom w:val="0"/>
              <w:divBdr>
                <w:top w:val="none" w:sz="0" w:space="0" w:color="auto"/>
                <w:left w:val="none" w:sz="0" w:space="0" w:color="auto"/>
                <w:bottom w:val="none" w:sz="0" w:space="0" w:color="auto"/>
                <w:right w:val="none" w:sz="0" w:space="0" w:color="auto"/>
              </w:divBdr>
            </w:div>
            <w:div w:id="123427213">
              <w:marLeft w:val="0"/>
              <w:marRight w:val="0"/>
              <w:marTop w:val="0"/>
              <w:marBottom w:val="0"/>
              <w:divBdr>
                <w:top w:val="none" w:sz="0" w:space="0" w:color="auto"/>
                <w:left w:val="none" w:sz="0" w:space="0" w:color="auto"/>
                <w:bottom w:val="none" w:sz="0" w:space="0" w:color="auto"/>
                <w:right w:val="none" w:sz="0" w:space="0" w:color="auto"/>
              </w:divBdr>
            </w:div>
            <w:div w:id="221017092">
              <w:marLeft w:val="0"/>
              <w:marRight w:val="0"/>
              <w:marTop w:val="0"/>
              <w:marBottom w:val="0"/>
              <w:divBdr>
                <w:top w:val="none" w:sz="0" w:space="0" w:color="auto"/>
                <w:left w:val="none" w:sz="0" w:space="0" w:color="auto"/>
                <w:bottom w:val="none" w:sz="0" w:space="0" w:color="auto"/>
                <w:right w:val="none" w:sz="0" w:space="0" w:color="auto"/>
              </w:divBdr>
            </w:div>
            <w:div w:id="199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354">
      <w:bodyDiv w:val="1"/>
      <w:marLeft w:val="0"/>
      <w:marRight w:val="0"/>
      <w:marTop w:val="0"/>
      <w:marBottom w:val="0"/>
      <w:divBdr>
        <w:top w:val="none" w:sz="0" w:space="0" w:color="auto"/>
        <w:left w:val="none" w:sz="0" w:space="0" w:color="auto"/>
        <w:bottom w:val="none" w:sz="0" w:space="0" w:color="auto"/>
        <w:right w:val="none" w:sz="0" w:space="0" w:color="auto"/>
      </w:divBdr>
      <w:divsChild>
        <w:div w:id="413824007">
          <w:marLeft w:val="0"/>
          <w:marRight w:val="0"/>
          <w:marTop w:val="0"/>
          <w:marBottom w:val="0"/>
          <w:divBdr>
            <w:top w:val="none" w:sz="0" w:space="0" w:color="auto"/>
            <w:left w:val="none" w:sz="0" w:space="0" w:color="auto"/>
            <w:bottom w:val="none" w:sz="0" w:space="0" w:color="auto"/>
            <w:right w:val="none" w:sz="0" w:space="0" w:color="auto"/>
          </w:divBdr>
        </w:div>
      </w:divsChild>
    </w:div>
    <w:div w:id="1799376618">
      <w:bodyDiv w:val="1"/>
      <w:marLeft w:val="0"/>
      <w:marRight w:val="0"/>
      <w:marTop w:val="0"/>
      <w:marBottom w:val="0"/>
      <w:divBdr>
        <w:top w:val="none" w:sz="0" w:space="0" w:color="auto"/>
        <w:left w:val="none" w:sz="0" w:space="0" w:color="auto"/>
        <w:bottom w:val="none" w:sz="0" w:space="0" w:color="auto"/>
        <w:right w:val="none" w:sz="0" w:space="0" w:color="auto"/>
      </w:divBdr>
      <w:divsChild>
        <w:div w:id="135962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romo.wavin.com/pl-pl/projektanci_lunchzwav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ontakt.pl@wavin.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mo.wavin.com/pl-pl/projektanci_lunchzwavi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Kaczmarek\AppData\Local\Temp\Templafy\WordVsto\POL%20-%20Letterhead%202024.dotx" TargetMode="External"/></Relationships>
</file>

<file path=word/theme/theme1.xml><?xml version="1.0" encoding="utf-8"?>
<a:theme xmlns:a="http://schemas.openxmlformats.org/drawingml/2006/main" name="Office Theme">
  <a:themeElements>
    <a:clrScheme name="ORBIA-WAVIN 092022">
      <a:dk1>
        <a:srgbClr val="343750"/>
      </a:dk1>
      <a:lt1>
        <a:srgbClr val="F3F3F3"/>
      </a:lt1>
      <a:dk2>
        <a:srgbClr val="414041"/>
      </a:dk2>
      <a:lt2>
        <a:srgbClr val="F3F3F3"/>
      </a:lt2>
      <a:accent1>
        <a:srgbClr val="FE7D5D"/>
      </a:accent1>
      <a:accent2>
        <a:srgbClr val="FDB962"/>
      </a:accent2>
      <a:accent3>
        <a:srgbClr val="40B27C"/>
      </a:accent3>
      <a:accent4>
        <a:srgbClr val="A6A9AC"/>
      </a:accent4>
      <a:accent5>
        <a:srgbClr val="E2B2AE"/>
      </a:accent5>
      <a:accent6>
        <a:srgbClr val="00A7E0"/>
      </a:accent6>
      <a:hlink>
        <a:srgbClr val="FF7D5E"/>
      </a:hlink>
      <a:folHlink>
        <a:srgbClr val="FF7D5E"/>
      </a:folHlink>
    </a:clrScheme>
    <a:fontScheme name="ORBI-WAVIN - 092022">
      <a:majorFont>
        <a:latin typeface="Lora"/>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08eee-a36a-494d-82ed-aaede79a833e" xsi:nil="true"/>
    <lcf76f155ced4ddcb4097134ff3c332f xmlns="4d2df661-a1de-4bc8-9acb-9095cde216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POL - Letterhead 2024","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Dokument" ma:contentTypeID="0x0101003EC5B21AE34A874FB853EB4DC8B110A5" ma:contentTypeVersion="18" ma:contentTypeDescription="Utwórz nowy dokument." ma:contentTypeScope="" ma:versionID="7a2dc57228b11dd8ca717770a460784c">
  <xsd:schema xmlns:xsd="http://www.w3.org/2001/XMLSchema" xmlns:xs="http://www.w3.org/2001/XMLSchema" xmlns:p="http://schemas.microsoft.com/office/2006/metadata/properties" xmlns:ns2="4d2df661-a1de-4bc8-9acb-9095cde21631" xmlns:ns3="e3508eee-a36a-494d-82ed-aaede79a833e" targetNamespace="http://schemas.microsoft.com/office/2006/metadata/properties" ma:root="true" ma:fieldsID="4343ca9ee75defa177f693fa471742eb" ns2:_="" ns3:_="">
    <xsd:import namespace="4d2df661-a1de-4bc8-9acb-9095cde21631"/>
    <xsd:import namespace="e3508eee-a36a-494d-82ed-aaede79a8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df661-a1de-4bc8-9acb-9095cde21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f57cf05-9ebd-4dff-bcbb-ab0e3b9a33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08eee-a36a-494d-82ed-aaede79a83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eea2c0-fb23-4bb3-b218-24339eb93950}" ma:internalName="TaxCatchAll" ma:showField="CatchAllData" ma:web="e3508eee-a36a-494d-82ed-aaede79a8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222B6-C3FB-41F0-990B-91E84DFC55F8}">
  <ds:schemaRefs>
    <ds:schemaRef ds:uri="http://schemas.microsoft.com/office/2006/metadata/properties"/>
    <ds:schemaRef ds:uri="http://schemas.microsoft.com/office/infopath/2007/PartnerControls"/>
    <ds:schemaRef ds:uri="e3508eee-a36a-494d-82ed-aaede79a833e"/>
    <ds:schemaRef ds:uri="4d2df661-a1de-4bc8-9acb-9095cde21631"/>
  </ds:schemaRefs>
</ds:datastoreItem>
</file>

<file path=customXml/itemProps2.xml><?xml version="1.0" encoding="utf-8"?>
<ds:datastoreItem xmlns:ds="http://schemas.openxmlformats.org/officeDocument/2006/customXml" ds:itemID="{E07DB315-735E-4343-B4C0-A76D3567E869}">
  <ds:schemaRefs>
    <ds:schemaRef ds:uri="http://schemas.openxmlformats.org/officeDocument/2006/bibliography"/>
  </ds:schemaRefs>
</ds:datastoreItem>
</file>

<file path=customXml/itemProps3.xml><?xml version="1.0" encoding="utf-8"?>
<ds:datastoreItem xmlns:ds="http://schemas.openxmlformats.org/officeDocument/2006/customXml" ds:itemID="{A1325098-595A-47C5-B99C-5B163B514920}">
  <ds:schemaRefs>
    <ds:schemaRef ds:uri="http://schemas.microsoft.com/sharepoint/v3/contenttype/forms"/>
  </ds:schemaRefs>
</ds:datastoreItem>
</file>

<file path=customXml/itemProps4.xml><?xml version="1.0" encoding="utf-8"?>
<ds:datastoreItem xmlns:ds="http://schemas.openxmlformats.org/officeDocument/2006/customXml" ds:itemID="{9F18A12D-F52C-4792-A037-4A36E143E167}">
  <ds:schemaRefs/>
</ds:datastoreItem>
</file>

<file path=customXml/itemProps5.xml><?xml version="1.0" encoding="utf-8"?>
<ds:datastoreItem xmlns:ds="http://schemas.openxmlformats.org/officeDocument/2006/customXml" ds:itemID="{9F638131-ACF3-4A09-8950-64C113B50C5B}">
  <ds:schemaRefs/>
</ds:datastoreItem>
</file>

<file path=customXml/itemProps6.xml><?xml version="1.0" encoding="utf-8"?>
<ds:datastoreItem xmlns:ds="http://schemas.openxmlformats.org/officeDocument/2006/customXml" ds:itemID="{E433E1B2-C59C-4112-AFCA-414EAC040A04}"/>
</file>

<file path=docProps/app.xml><?xml version="1.0" encoding="utf-8"?>
<Properties xmlns="http://schemas.openxmlformats.org/officeDocument/2006/extended-properties" xmlns:vt="http://schemas.openxmlformats.org/officeDocument/2006/docPropsVTypes">
  <Template>POL - Letterhead 2024</Template>
  <TotalTime>80</TotalTime>
  <Pages>7</Pages>
  <Words>2083</Words>
  <Characters>12503</Characters>
  <Application>Microsoft Office Word</Application>
  <DocSecurity>0</DocSecurity>
  <Lines>104</Lines>
  <Paragraphs>29</Paragraphs>
  <ScaleCrop>false</ScaleCrop>
  <HeadingPairs>
    <vt:vector size="8" baseType="variant">
      <vt:variant>
        <vt:lpstr>Tytuł</vt:lpstr>
      </vt:variant>
      <vt:variant>
        <vt:i4>1</vt:i4>
      </vt:variant>
      <vt:variant>
        <vt:lpstr>Titel</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Kaczmarek</dc:creator>
  <cp:keywords/>
  <dc:description/>
  <cp:lastModifiedBy>Anna Kaczmarek | Orbia (Wavin)</cp:lastModifiedBy>
  <cp:revision>12</cp:revision>
  <dcterms:created xsi:type="dcterms:W3CDTF">2024-02-08T12:23:00Z</dcterms:created>
  <dcterms:modified xsi:type="dcterms:W3CDTF">2024-03-07T10:50:00Z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0x0101003EC5B21AE34A874FB853EB4DC8B110A5</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TemplafyTenantId">
    <vt:lpwstr>workplace</vt:lpwstr>
  </property>
  <property fmtid="{D5CDD505-2E9C-101B-9397-08002B2CF9AE}" pid="7" name="TemplafyTemplateId">
    <vt:lpwstr>835184342475473316</vt:lpwstr>
  </property>
  <property fmtid="{D5CDD505-2E9C-101B-9397-08002B2CF9AE}" pid="8" name="TemplafyUserProfileId">
    <vt:lpwstr>758721237224522380</vt:lpwstr>
  </property>
  <property fmtid="{D5CDD505-2E9C-101B-9397-08002B2CF9AE}" pid="9" name="TemplafyLanguageCode">
    <vt:lpwstr>pl-PL</vt:lpwstr>
  </property>
  <property fmtid="{D5CDD505-2E9C-101B-9397-08002B2CF9AE}" pid="10" name="TemplafyFromBlank">
    <vt:bool>false</vt:bool>
  </property>
</Properties>
</file>